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213C" w14:textId="77777777" w:rsidR="005314F2" w:rsidRDefault="00C722D2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ILA</w:t>
      </w:r>
      <w:r>
        <w:rPr>
          <w:rFonts w:ascii="Arial" w:eastAsia="Arial" w:hAnsi="Arial" w:cs="Arial"/>
        </w:rPr>
        <w:t xml:space="preserve">, Ilinniartitaanermut Aqutsisoqarfik / Uddannelsesstyrelsen </w:t>
      </w:r>
    </w:p>
    <w:p w14:paraId="49CAE259" w14:textId="77777777" w:rsidR="005314F2" w:rsidRDefault="00C722D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75A4B39" w14:textId="77777777" w:rsidR="00FF0395" w:rsidRPr="00BD1E28" w:rsidRDefault="00FF0395" w:rsidP="00FF0395">
      <w:pPr>
        <w:spacing w:after="0"/>
        <w:ind w:left="-5" w:hanging="10"/>
        <w:rPr>
          <w:rFonts w:ascii="Arial" w:eastAsia="Arial" w:hAnsi="Arial" w:cs="Arial"/>
          <w:sz w:val="24"/>
          <w:szCs w:val="24"/>
        </w:rPr>
      </w:pPr>
      <w:r w:rsidRPr="00BD1E28">
        <w:rPr>
          <w:rFonts w:ascii="Arial" w:eastAsia="Arial" w:hAnsi="Arial" w:cs="Arial"/>
          <w:sz w:val="24"/>
          <w:szCs w:val="24"/>
        </w:rPr>
        <w:t xml:space="preserve">Årsplan vedrørende folkeskolens trintest i 3. og 7. klasse </w:t>
      </w:r>
    </w:p>
    <w:p w14:paraId="2E0489D9" w14:textId="77777777" w:rsidR="005314F2" w:rsidRDefault="00FF0395" w:rsidP="00FF0395">
      <w:pPr>
        <w:spacing w:after="0"/>
        <w:ind w:left="-5" w:hanging="10"/>
      </w:pPr>
      <w:r w:rsidRPr="00F32648">
        <w:rPr>
          <w:rFonts w:ascii="Arial" w:hAnsi="Arial" w:cs="Arial"/>
          <w:bCs/>
          <w:i/>
        </w:rPr>
        <w:t>Hjemmestyrets bekendtgørelse nr. 2 af 9. januar 2009 om evaluering og dokumentation i folkeskolen</w:t>
      </w:r>
      <w:r>
        <w:rPr>
          <w:rFonts w:ascii="Arial" w:eastAsia="Arial" w:hAnsi="Arial" w:cs="Arial"/>
        </w:rPr>
        <w:t xml:space="preserve"> </w:t>
      </w:r>
    </w:p>
    <w:p w14:paraId="7F290FE3" w14:textId="77777777" w:rsidR="005314F2" w:rsidRDefault="00C722D2" w:rsidP="00B4459C">
      <w:pPr>
        <w:spacing w:after="19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662" w:type="dxa"/>
        <w:tblInd w:w="2" w:type="dxa"/>
        <w:tblCellMar>
          <w:top w:w="91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86"/>
        <w:gridCol w:w="2065"/>
        <w:gridCol w:w="7111"/>
      </w:tblGrid>
      <w:tr w:rsidR="005314F2" w14:paraId="3C0ACA01" w14:textId="77777777" w:rsidTr="00223D3B">
        <w:trPr>
          <w:trHeight w:val="97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3714C" w14:textId="77777777" w:rsidR="005314F2" w:rsidRDefault="00C722D2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E57EF" w14:textId="77777777" w:rsidR="005314F2" w:rsidRDefault="00C722D2">
            <w:r>
              <w:rPr>
                <w:rFonts w:ascii="Arial" w:eastAsia="Arial" w:hAnsi="Arial" w:cs="Arial"/>
                <w:b/>
                <w:sz w:val="20"/>
              </w:rPr>
              <w:t xml:space="preserve">August  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0582D" w14:textId="77777777" w:rsidR="005314F2" w:rsidRDefault="00C722D2">
            <w:pPr>
              <w:spacing w:after="19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Skolens leder / forvaltning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0735C7C" w14:textId="77777777" w:rsidR="005314F2" w:rsidRDefault="00C722D2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Skolens leder iværksætter, at samtlige elever registreres i </w:t>
            </w:r>
            <w:r w:rsidR="00D27C23">
              <w:rPr>
                <w:rFonts w:ascii="Arial" w:eastAsia="Arial" w:hAnsi="Arial" w:cs="Arial"/>
                <w:sz w:val="20"/>
              </w:rPr>
              <w:t xml:space="preserve">elevadministration </w:t>
            </w:r>
            <w:proofErr w:type="spellStart"/>
            <w:r w:rsidR="00D27C23">
              <w:rPr>
                <w:rFonts w:ascii="Arial" w:eastAsia="Arial" w:hAnsi="Arial" w:cs="Arial"/>
                <w:sz w:val="20"/>
              </w:rPr>
              <w:t>Tabulex</w:t>
            </w:r>
            <w:proofErr w:type="spellEnd"/>
            <w:r w:rsidR="00D27C23">
              <w:rPr>
                <w:rFonts w:ascii="Arial" w:eastAsia="Arial" w:hAnsi="Arial" w:cs="Arial"/>
                <w:sz w:val="20"/>
              </w:rPr>
              <w:t xml:space="preserve"> TEA.</w:t>
            </w:r>
          </w:p>
          <w:p w14:paraId="14AFEC59" w14:textId="77777777" w:rsidR="00D27C23" w:rsidRDefault="00D27C23" w:rsidP="00D27C2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Der opdateres hver måned. </w:t>
            </w:r>
          </w:p>
        </w:tc>
      </w:tr>
      <w:tr w:rsidR="005314F2" w14:paraId="3925C741" w14:textId="77777777" w:rsidTr="00223D3B">
        <w:trPr>
          <w:trHeight w:val="1035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D9242" w14:textId="77777777" w:rsidR="005314F2" w:rsidRDefault="00C722D2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0DBD3" w14:textId="77777777" w:rsidR="005314F2" w:rsidRDefault="00C722D2">
            <w:r>
              <w:rPr>
                <w:rFonts w:ascii="Arial" w:eastAsia="Arial" w:hAnsi="Arial" w:cs="Arial"/>
                <w:b/>
                <w:sz w:val="20"/>
              </w:rPr>
              <w:t xml:space="preserve">15. november 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DEC38" w14:textId="77777777" w:rsidR="005314F2" w:rsidRDefault="00C722D2">
            <w:pPr>
              <w:spacing w:after="19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Skolens leder / forvaltning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5ABED85" w14:textId="77777777" w:rsidR="005314F2" w:rsidRDefault="00C722D2">
            <w:pPr>
              <w:spacing w:line="279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Udfylder anmeldelse og trintestbestilling </w:t>
            </w:r>
            <w:r w:rsidR="000B7BCB">
              <w:rPr>
                <w:rFonts w:ascii="Arial" w:eastAsia="Arial" w:hAnsi="Arial" w:cs="Arial"/>
                <w:sz w:val="20"/>
              </w:rPr>
              <w:t xml:space="preserve">på særlig formular </w:t>
            </w:r>
            <w:r>
              <w:rPr>
                <w:rFonts w:ascii="Arial" w:eastAsia="Arial" w:hAnsi="Arial" w:cs="Arial"/>
                <w:sz w:val="20"/>
              </w:rPr>
              <w:t xml:space="preserve">efter elevtal i de </w:t>
            </w:r>
            <w:r w:rsidR="000B7BCB">
              <w:rPr>
                <w:rFonts w:ascii="Arial" w:eastAsia="Arial" w:hAnsi="Arial" w:cs="Arial"/>
                <w:sz w:val="20"/>
              </w:rPr>
              <w:t>aktuell</w:t>
            </w:r>
            <w:r>
              <w:rPr>
                <w:rFonts w:ascii="Arial" w:eastAsia="Arial" w:hAnsi="Arial" w:cs="Arial"/>
                <w:sz w:val="20"/>
              </w:rPr>
              <w:t xml:space="preserve">e </w:t>
            </w:r>
            <w:r w:rsidR="000B7BCB">
              <w:rPr>
                <w:rFonts w:ascii="Arial" w:eastAsia="Arial" w:hAnsi="Arial" w:cs="Arial"/>
                <w:sz w:val="20"/>
              </w:rPr>
              <w:t>årgangs</w:t>
            </w:r>
            <w:r>
              <w:rPr>
                <w:rFonts w:ascii="Arial" w:eastAsia="Arial" w:hAnsi="Arial" w:cs="Arial"/>
                <w:sz w:val="20"/>
              </w:rPr>
              <w:t xml:space="preserve">klasser. </w:t>
            </w:r>
          </w:p>
          <w:p w14:paraId="1FC3E49B" w14:textId="7E872706" w:rsidR="005314F2" w:rsidRDefault="00C722D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Anmeldelse og trintestbestilling indsendes pr. mail til ILA </w:t>
            </w:r>
            <w:hyperlink r:id="rId6" w:history="1">
              <w:r w:rsidR="00223D3B" w:rsidRPr="00166448">
                <w:rPr>
                  <w:rStyle w:val="Hyperlink"/>
                  <w:rFonts w:ascii="Arial" w:eastAsia="Arial" w:hAnsi="Arial" w:cs="Arial"/>
                  <w:sz w:val="20"/>
                </w:rPr>
                <w:t>ilamisili@nanoq.gl</w:t>
              </w:r>
            </w:hyperlink>
            <w:r w:rsidR="00223D3B">
              <w:rPr>
                <w:rFonts w:ascii="Arial" w:eastAsia="Arial" w:hAnsi="Arial" w:cs="Arial"/>
                <w:sz w:val="20"/>
              </w:rPr>
              <w:t xml:space="preserve"> .</w:t>
            </w:r>
          </w:p>
        </w:tc>
      </w:tr>
      <w:tr w:rsidR="005314F2" w14:paraId="40F3E00A" w14:textId="77777777" w:rsidTr="00223D3B">
        <w:trPr>
          <w:trHeight w:val="76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9E43F" w14:textId="77777777" w:rsidR="005314F2" w:rsidRDefault="00C722D2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4AB6" w14:textId="77777777" w:rsidR="005314F2" w:rsidRDefault="00C722D2">
            <w:r>
              <w:rPr>
                <w:rFonts w:ascii="Arial" w:eastAsia="Arial" w:hAnsi="Arial" w:cs="Arial"/>
                <w:b/>
                <w:sz w:val="20"/>
              </w:rPr>
              <w:t xml:space="preserve">Januar 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CEB7B" w14:textId="77777777" w:rsidR="005314F2" w:rsidRDefault="00C722D2">
            <w:pPr>
              <w:spacing w:after="19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ILA </w:t>
            </w:r>
          </w:p>
          <w:p w14:paraId="52A28C79" w14:textId="77777777" w:rsidR="005314F2" w:rsidRDefault="00C722D2" w:rsidP="00A0727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Udsender meddelelse om Folkeskoleaktiviteter </w:t>
            </w:r>
            <w:r w:rsidR="00A0727E">
              <w:rPr>
                <w:rFonts w:ascii="Arial" w:eastAsia="Arial" w:hAnsi="Arial" w:cs="Arial"/>
                <w:sz w:val="20"/>
              </w:rPr>
              <w:t xml:space="preserve">om test- og prøveterminer </w:t>
            </w:r>
            <w:r>
              <w:rPr>
                <w:rFonts w:ascii="Arial" w:eastAsia="Arial" w:hAnsi="Arial" w:cs="Arial"/>
                <w:sz w:val="20"/>
              </w:rPr>
              <w:t xml:space="preserve">for 2 på hinanden følgende skoleår. </w:t>
            </w:r>
          </w:p>
        </w:tc>
      </w:tr>
      <w:tr w:rsidR="005314F2" w14:paraId="32E24C08" w14:textId="77777777" w:rsidTr="00223D3B">
        <w:trPr>
          <w:trHeight w:val="102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6B08E" w14:textId="77777777" w:rsidR="005314F2" w:rsidRDefault="00C722D2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01805" w14:textId="77777777" w:rsidR="005314F2" w:rsidRDefault="00C722D2">
            <w:r>
              <w:rPr>
                <w:rFonts w:ascii="Arial" w:eastAsia="Arial" w:hAnsi="Arial" w:cs="Arial"/>
                <w:b/>
                <w:sz w:val="20"/>
              </w:rPr>
              <w:t xml:space="preserve">Ultimo januar 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648E3" w14:textId="77777777" w:rsidR="005314F2" w:rsidRDefault="00C722D2">
            <w:pPr>
              <w:spacing w:after="21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Skolens leder / skoleforvaltning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D71AD6" w14:textId="77777777" w:rsidR="005314F2" w:rsidRDefault="00C722D2">
            <w:pPr>
              <w:spacing w:after="14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Bekendtgørelsens § 24 og § 25 </w:t>
            </w:r>
          </w:p>
          <w:p w14:paraId="262D4CA6" w14:textId="429972E0" w:rsidR="005314F2" w:rsidRDefault="00C722D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Oversigt over elever, der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af skolens leder </w:t>
            </w:r>
            <w:r>
              <w:rPr>
                <w:rFonts w:ascii="Arial" w:eastAsia="Arial" w:hAnsi="Arial" w:cs="Arial"/>
                <w:sz w:val="20"/>
              </w:rPr>
              <w:t xml:space="preserve">fritages for test i ét eller flere fag, så det er ILA </w:t>
            </w:r>
            <w:r>
              <w:rPr>
                <w:rFonts w:ascii="Arial" w:eastAsia="Arial" w:hAnsi="Arial" w:cs="Arial"/>
                <w:b/>
                <w:sz w:val="20"/>
              </w:rPr>
              <w:t>i hænde senest 31. januar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hyperlink r:id="rId7" w:history="1">
              <w:r w:rsidR="00223D3B" w:rsidRPr="00166448">
                <w:rPr>
                  <w:rStyle w:val="Hyperlink"/>
                  <w:rFonts w:ascii="Arial" w:eastAsia="Arial" w:hAnsi="Arial" w:cs="Arial"/>
                  <w:sz w:val="20"/>
                </w:rPr>
                <w:t>ilamisili@nanoq.gl</w:t>
              </w:r>
            </w:hyperlink>
            <w:r w:rsidR="00223D3B">
              <w:rPr>
                <w:rFonts w:ascii="Arial" w:eastAsia="Arial" w:hAnsi="Arial" w:cs="Arial"/>
                <w:sz w:val="20"/>
              </w:rPr>
              <w:t xml:space="preserve"> .</w:t>
            </w:r>
          </w:p>
        </w:tc>
      </w:tr>
      <w:tr w:rsidR="005314F2" w14:paraId="746198E3" w14:textId="77777777" w:rsidTr="00223D3B">
        <w:trPr>
          <w:trHeight w:val="760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B8C93" w14:textId="77777777" w:rsidR="005314F2" w:rsidRDefault="00C722D2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5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CA9B0" w14:textId="77777777" w:rsidR="005314F2" w:rsidRDefault="00C722D2">
            <w:r>
              <w:rPr>
                <w:rFonts w:ascii="Arial" w:eastAsia="Arial" w:hAnsi="Arial" w:cs="Arial"/>
                <w:b/>
                <w:sz w:val="20"/>
              </w:rPr>
              <w:t xml:space="preserve">Februar 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686F3" w14:textId="77777777" w:rsidR="005314F2" w:rsidRDefault="00C722D2">
            <w:pPr>
              <w:spacing w:after="19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ILA </w:t>
            </w:r>
          </w:p>
          <w:p w14:paraId="0C13F318" w14:textId="77777777" w:rsidR="005314F2" w:rsidRDefault="00C722D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Udsender trintest til 3. klasse og 7. klasse på baggrund af anmeldelse og trintestbestilling, se punkt 2. </w:t>
            </w:r>
          </w:p>
        </w:tc>
      </w:tr>
      <w:tr w:rsidR="005314F2" w14:paraId="6517F45D" w14:textId="77777777" w:rsidTr="00223D3B">
        <w:trPr>
          <w:trHeight w:val="1326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2D01" w14:textId="77777777" w:rsidR="005314F2" w:rsidRDefault="00C722D2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6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278F9" w14:textId="77777777" w:rsidR="00B4459C" w:rsidRDefault="00B4459C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Februar</w:t>
            </w:r>
          </w:p>
          <w:p w14:paraId="7BF7BABA" w14:textId="77777777" w:rsidR="005314F2" w:rsidRDefault="00C722D2">
            <w:r>
              <w:rPr>
                <w:rFonts w:ascii="Arial" w:eastAsia="Arial" w:hAnsi="Arial" w:cs="Arial"/>
                <w:b/>
                <w:sz w:val="20"/>
              </w:rPr>
              <w:t xml:space="preserve">Marts 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35C57" w14:textId="77777777" w:rsidR="005314F2" w:rsidRDefault="00C722D2">
            <w:pPr>
              <w:spacing w:after="19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Skolens leder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BA6FAB" w14:textId="77777777" w:rsidR="005314F2" w:rsidRDefault="00C722D2">
            <w:pPr>
              <w:spacing w:line="277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>Iværksætter fast tilbagemeldingsprocedure omkring modtagelsen af trinteste</w:t>
            </w:r>
            <w:r w:rsidR="00FD0E49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ne. </w:t>
            </w:r>
          </w:p>
          <w:p w14:paraId="395AA27A" w14:textId="1B73BB13" w:rsidR="005314F2" w:rsidRDefault="00C722D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Pakkelisten til trintestene efter kontroltælling på skolen returneres pr. mail til ILA </w:t>
            </w:r>
            <w:hyperlink r:id="rId8" w:history="1">
              <w:r w:rsidR="00223D3B" w:rsidRPr="00166448">
                <w:rPr>
                  <w:rStyle w:val="Hyperlink"/>
                  <w:rFonts w:ascii="Arial" w:eastAsia="Arial" w:hAnsi="Arial" w:cs="Arial"/>
                  <w:sz w:val="20"/>
                </w:rPr>
                <w:t>ilamisili@nanoq.gl</w:t>
              </w:r>
            </w:hyperlink>
            <w:r w:rsidR="00223D3B">
              <w:rPr>
                <w:rFonts w:ascii="Arial" w:eastAsia="Arial" w:hAnsi="Arial" w:cs="Arial"/>
                <w:sz w:val="20"/>
              </w:rPr>
              <w:t xml:space="preserve"> .</w:t>
            </w:r>
          </w:p>
        </w:tc>
      </w:tr>
      <w:tr w:rsidR="005314F2" w14:paraId="751154C4" w14:textId="77777777" w:rsidTr="00223D3B">
        <w:trPr>
          <w:trHeight w:val="750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69004" w14:textId="77777777" w:rsidR="005314F2" w:rsidRDefault="00C722D2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7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FC971" w14:textId="77777777" w:rsidR="005314F2" w:rsidRDefault="00C722D2">
            <w:r>
              <w:rPr>
                <w:rFonts w:ascii="Arial" w:eastAsia="Arial" w:hAnsi="Arial" w:cs="Arial"/>
                <w:b/>
                <w:sz w:val="20"/>
              </w:rPr>
              <w:t xml:space="preserve">April 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F9B4F" w14:textId="77777777" w:rsidR="005314F2" w:rsidRDefault="00C722D2">
            <w:pPr>
              <w:spacing w:after="19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Skolens leder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FA62CCC" w14:textId="77777777" w:rsidR="005314F2" w:rsidRDefault="00C722D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Afvikler trintest i 3. klasse og i 7. klasse inden for de fastsatte tidsrammer, se punkt 3. </w:t>
            </w:r>
          </w:p>
        </w:tc>
      </w:tr>
      <w:tr w:rsidR="005314F2" w14:paraId="014F5D68" w14:textId="77777777" w:rsidTr="00223D3B">
        <w:trPr>
          <w:trHeight w:val="76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DC80F" w14:textId="77777777" w:rsidR="005314F2" w:rsidRDefault="00C722D2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0ADCF" w14:textId="77777777" w:rsidR="005314F2" w:rsidRDefault="00C722D2">
            <w:r>
              <w:rPr>
                <w:rFonts w:ascii="Arial" w:eastAsia="Arial" w:hAnsi="Arial" w:cs="Arial"/>
                <w:b/>
                <w:sz w:val="20"/>
              </w:rPr>
              <w:t xml:space="preserve">Ultimo april 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8A72D" w14:textId="77777777" w:rsidR="005314F2" w:rsidRPr="00630BC5" w:rsidRDefault="00C722D2">
            <w:pPr>
              <w:spacing w:after="20"/>
              <w:ind w:left="2"/>
              <w:rPr>
                <w:rFonts w:ascii="Arial" w:hAnsi="Arial" w:cs="Arial"/>
              </w:rPr>
            </w:pPr>
            <w:r w:rsidRPr="00630BC5">
              <w:rPr>
                <w:rFonts w:ascii="Arial" w:eastAsia="Arial" w:hAnsi="Arial" w:cs="Arial"/>
                <w:b/>
                <w:sz w:val="20"/>
              </w:rPr>
              <w:t>Skolens leder</w:t>
            </w:r>
            <w:r w:rsidRPr="00630BC5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FF26667" w14:textId="77777777" w:rsidR="005314F2" w:rsidRPr="00630BC5" w:rsidRDefault="00C722D2">
            <w:pPr>
              <w:ind w:left="2"/>
              <w:rPr>
                <w:rFonts w:ascii="Arial" w:hAnsi="Arial" w:cs="Arial"/>
              </w:rPr>
            </w:pPr>
            <w:r w:rsidRPr="00630BC5">
              <w:rPr>
                <w:rFonts w:ascii="Arial" w:eastAsia="Arial" w:hAnsi="Arial" w:cs="Arial"/>
                <w:sz w:val="20"/>
              </w:rPr>
              <w:t xml:space="preserve">Bekendtgørelsens § 2: Elevernes resultater i trintest gennemgås forud for </w:t>
            </w:r>
            <w:proofErr w:type="spellStart"/>
            <w:r w:rsidRPr="00630BC5">
              <w:rPr>
                <w:rFonts w:ascii="Arial" w:eastAsia="Arial" w:hAnsi="Arial" w:cs="Arial"/>
                <w:sz w:val="20"/>
              </w:rPr>
              <w:t>Angusakka</w:t>
            </w:r>
            <w:proofErr w:type="spellEnd"/>
            <w:r w:rsidRPr="00630BC5">
              <w:rPr>
                <w:rFonts w:ascii="Arial" w:eastAsia="Arial" w:hAnsi="Arial" w:cs="Arial"/>
                <w:sz w:val="20"/>
              </w:rPr>
              <w:t xml:space="preserve"> og evaluering i de enkelte undervisningsfag inden 30. april. </w:t>
            </w:r>
          </w:p>
        </w:tc>
      </w:tr>
      <w:tr w:rsidR="005314F2" w14:paraId="07A8626F" w14:textId="77777777" w:rsidTr="00223D3B">
        <w:trPr>
          <w:trHeight w:val="1234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060B" w14:textId="77777777" w:rsidR="005314F2" w:rsidRDefault="00C722D2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9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7B4BB" w14:textId="77777777" w:rsidR="005314F2" w:rsidRDefault="00C722D2">
            <w:r>
              <w:rPr>
                <w:rFonts w:ascii="Arial" w:eastAsia="Arial" w:hAnsi="Arial" w:cs="Arial"/>
                <w:b/>
                <w:sz w:val="20"/>
              </w:rPr>
              <w:t xml:space="preserve">Inden 15. maj 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D3BFA" w14:textId="77777777" w:rsidR="005314F2" w:rsidRPr="00630BC5" w:rsidRDefault="00C722D2">
            <w:pPr>
              <w:spacing w:after="19"/>
              <w:ind w:left="2"/>
              <w:rPr>
                <w:rFonts w:ascii="Arial" w:hAnsi="Arial" w:cs="Arial"/>
              </w:rPr>
            </w:pPr>
            <w:r w:rsidRPr="00630BC5">
              <w:rPr>
                <w:rFonts w:ascii="Arial" w:eastAsia="Arial" w:hAnsi="Arial" w:cs="Arial"/>
                <w:b/>
                <w:sz w:val="20"/>
              </w:rPr>
              <w:t xml:space="preserve">Skolens leder </w:t>
            </w:r>
          </w:p>
          <w:p w14:paraId="78B2E20C" w14:textId="77777777" w:rsidR="005314F2" w:rsidRPr="00630BC5" w:rsidRDefault="00C722D2">
            <w:pPr>
              <w:spacing w:line="277" w:lineRule="auto"/>
              <w:ind w:left="2"/>
              <w:rPr>
                <w:rFonts w:ascii="Arial" w:hAnsi="Arial" w:cs="Arial"/>
              </w:rPr>
            </w:pPr>
            <w:r w:rsidRPr="00630BC5">
              <w:rPr>
                <w:rFonts w:ascii="Arial" w:eastAsia="Arial" w:hAnsi="Arial" w:cs="Arial"/>
                <w:sz w:val="20"/>
              </w:rPr>
              <w:t xml:space="preserve">Bekendtgørelsen § 28 stk. 2: Returnerer elevernes trintestbesvarelser rekommanderet til ILA att.: Evalueringsafdelingen, senest 15. maj. </w:t>
            </w:r>
          </w:p>
          <w:p w14:paraId="0196ECB6" w14:textId="77777777" w:rsidR="005314F2" w:rsidRPr="00630BC5" w:rsidRDefault="00C722D2">
            <w:pPr>
              <w:ind w:left="2"/>
              <w:rPr>
                <w:rFonts w:ascii="Arial" w:eastAsia="Arial" w:hAnsi="Arial" w:cs="Arial"/>
                <w:sz w:val="20"/>
              </w:rPr>
            </w:pPr>
            <w:r w:rsidRPr="00630BC5">
              <w:rPr>
                <w:rFonts w:ascii="Arial" w:eastAsia="Arial" w:hAnsi="Arial" w:cs="Arial"/>
                <w:sz w:val="20"/>
              </w:rPr>
              <w:t xml:space="preserve">Med i forsendelsen: </w:t>
            </w:r>
          </w:p>
          <w:p w14:paraId="1603A975" w14:textId="77777777" w:rsidR="00C722D2" w:rsidRPr="00630BC5" w:rsidRDefault="00C722D2" w:rsidP="00C722D2">
            <w:pPr>
              <w:ind w:left="322" w:hanging="320"/>
              <w:rPr>
                <w:rFonts w:ascii="Arial" w:hAnsi="Arial" w:cs="Arial"/>
                <w:sz w:val="20"/>
                <w:szCs w:val="20"/>
              </w:rPr>
            </w:pPr>
            <w:r w:rsidRPr="00630BC5">
              <w:rPr>
                <w:rFonts w:ascii="Arial" w:hAnsi="Arial" w:cs="Arial"/>
                <w:sz w:val="20"/>
                <w:szCs w:val="20"/>
              </w:rPr>
              <w:t>1.</w:t>
            </w:r>
            <w:r w:rsidRPr="00630BC5">
              <w:rPr>
                <w:rFonts w:ascii="Arial" w:hAnsi="Arial" w:cs="Arial"/>
                <w:sz w:val="20"/>
                <w:szCs w:val="20"/>
              </w:rPr>
              <w:tab/>
              <w:t xml:space="preserve">De overskydende ikke brugte trintest, hvoraf skolen i forvejen har lagt fra til de elever, der skal tage testen inden sommerferien – se punkt 10. </w:t>
            </w:r>
          </w:p>
          <w:p w14:paraId="2588AED8" w14:textId="77777777" w:rsidR="00C722D2" w:rsidRPr="00630BC5" w:rsidRDefault="00C722D2" w:rsidP="00C722D2">
            <w:pPr>
              <w:ind w:left="322" w:hanging="320"/>
              <w:rPr>
                <w:rFonts w:ascii="Arial" w:hAnsi="Arial" w:cs="Arial"/>
              </w:rPr>
            </w:pPr>
            <w:r w:rsidRPr="00630BC5">
              <w:rPr>
                <w:rFonts w:ascii="Arial" w:hAnsi="Arial" w:cs="Arial"/>
                <w:sz w:val="20"/>
                <w:szCs w:val="20"/>
              </w:rPr>
              <w:t>2.</w:t>
            </w:r>
            <w:r w:rsidRPr="00630BC5">
              <w:rPr>
                <w:rFonts w:ascii="Arial" w:hAnsi="Arial" w:cs="Arial"/>
                <w:sz w:val="20"/>
                <w:szCs w:val="20"/>
              </w:rPr>
              <w:tab/>
              <w:t>Liste over klassens elever – navn og cpr.nr.; ud for ikke deltagende elever noteres begrundelse for ikke deltagelse.</w:t>
            </w:r>
            <w:r w:rsidRPr="00630BC5">
              <w:rPr>
                <w:rFonts w:ascii="Arial" w:hAnsi="Arial" w:cs="Arial"/>
              </w:rPr>
              <w:t xml:space="preserve">  </w:t>
            </w:r>
          </w:p>
        </w:tc>
      </w:tr>
      <w:tr w:rsidR="00C722D2" w14:paraId="153E2D95" w14:textId="77777777" w:rsidTr="00223D3B">
        <w:trPr>
          <w:trHeight w:val="1234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502DE" w14:textId="77777777" w:rsidR="00C722D2" w:rsidRDefault="00C722D2" w:rsidP="00C722D2">
            <w:pPr>
              <w:ind w:left="6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BEC3B" w14:textId="77777777" w:rsidR="00C722D2" w:rsidRDefault="00C722D2" w:rsidP="00C722D2">
            <w:r>
              <w:rPr>
                <w:rFonts w:ascii="Arial" w:eastAsia="Arial" w:hAnsi="Arial" w:cs="Arial"/>
                <w:b/>
                <w:sz w:val="20"/>
              </w:rPr>
              <w:t xml:space="preserve">Inden 15. juni 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2730A" w14:textId="77777777" w:rsidR="00C722D2" w:rsidRPr="00630BC5" w:rsidRDefault="00C722D2" w:rsidP="00C722D2">
            <w:pPr>
              <w:spacing w:after="19"/>
              <w:ind w:left="2"/>
              <w:rPr>
                <w:rFonts w:ascii="Arial" w:hAnsi="Arial" w:cs="Arial"/>
              </w:rPr>
            </w:pPr>
            <w:r w:rsidRPr="00630BC5">
              <w:rPr>
                <w:rFonts w:ascii="Arial" w:eastAsia="Arial" w:hAnsi="Arial" w:cs="Arial"/>
                <w:b/>
                <w:sz w:val="20"/>
              </w:rPr>
              <w:t>Skolens leder</w:t>
            </w:r>
            <w:r w:rsidRPr="00630BC5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4043E24" w14:textId="77777777" w:rsidR="00C722D2" w:rsidRPr="00630BC5" w:rsidRDefault="00C722D2" w:rsidP="00C722D2">
            <w:pPr>
              <w:spacing w:line="279" w:lineRule="auto"/>
              <w:ind w:left="2"/>
              <w:rPr>
                <w:rFonts w:ascii="Arial" w:hAnsi="Arial" w:cs="Arial"/>
              </w:rPr>
            </w:pPr>
            <w:r w:rsidRPr="00630BC5">
              <w:rPr>
                <w:rFonts w:ascii="Arial" w:eastAsia="Arial" w:hAnsi="Arial" w:cs="Arial"/>
                <w:sz w:val="20"/>
              </w:rPr>
              <w:t xml:space="preserve">Afvikler trintest for elever i 3. og 7. klasse, der ved den ordinære afvikling var forhindret fx på grund af sygdom. </w:t>
            </w:r>
          </w:p>
          <w:p w14:paraId="11D0E06B" w14:textId="77777777" w:rsidR="00C722D2" w:rsidRPr="00630BC5" w:rsidRDefault="00C722D2" w:rsidP="00283F43">
            <w:pPr>
              <w:ind w:left="2"/>
              <w:rPr>
                <w:rFonts w:ascii="Arial" w:hAnsi="Arial" w:cs="Arial"/>
              </w:rPr>
            </w:pPr>
            <w:r w:rsidRPr="00630BC5">
              <w:rPr>
                <w:rFonts w:ascii="Arial" w:eastAsia="Arial" w:hAnsi="Arial" w:cs="Arial"/>
                <w:sz w:val="20"/>
              </w:rPr>
              <w:t>Sa</w:t>
            </w:r>
            <w:r w:rsidR="00283F43" w:rsidRPr="00630BC5">
              <w:rPr>
                <w:rFonts w:ascii="Arial" w:eastAsia="Arial" w:hAnsi="Arial" w:cs="Arial"/>
                <w:sz w:val="20"/>
              </w:rPr>
              <w:t>mme indberetningsprocedure som</w:t>
            </w:r>
            <w:r w:rsidRPr="00630BC5">
              <w:rPr>
                <w:rFonts w:ascii="Arial" w:eastAsia="Arial" w:hAnsi="Arial" w:cs="Arial"/>
                <w:sz w:val="20"/>
              </w:rPr>
              <w:t xml:space="preserve"> punkterne 8, 9 og 10 til ILA for disse elever, senest 15. juni. </w:t>
            </w:r>
          </w:p>
        </w:tc>
      </w:tr>
    </w:tbl>
    <w:p w14:paraId="7AA0BF92" w14:textId="77777777" w:rsidR="002E4FFC" w:rsidRDefault="002E4FFC" w:rsidP="00C722D2">
      <w:pPr>
        <w:tabs>
          <w:tab w:val="center" w:pos="9357"/>
          <w:tab w:val="right" w:pos="9872"/>
        </w:tabs>
        <w:spacing w:after="43"/>
        <w:ind w:right="-15"/>
        <w:rPr>
          <w:rFonts w:ascii="Times New Roman" w:eastAsia="Times New Roman" w:hAnsi="Times New Roman" w:cs="Times New Roman"/>
          <w:sz w:val="24"/>
        </w:rPr>
      </w:pPr>
    </w:p>
    <w:p w14:paraId="70CDC076" w14:textId="3F38A1B7" w:rsidR="005314F2" w:rsidRDefault="00C722D2" w:rsidP="00C722D2">
      <w:pPr>
        <w:tabs>
          <w:tab w:val="center" w:pos="9357"/>
          <w:tab w:val="right" w:pos="9872"/>
        </w:tabs>
        <w:spacing w:after="43"/>
        <w:ind w:righ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314F2" w:rsidSect="00FD0E49">
      <w:pgSz w:w="11906" w:h="16838"/>
      <w:pgMar w:top="851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2D00"/>
    <w:multiLevelType w:val="hybridMultilevel"/>
    <w:tmpl w:val="144E51F4"/>
    <w:lvl w:ilvl="0" w:tplc="708870A0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0F66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18979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00BF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0DB7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4F3C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DC0EF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0497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3CD5A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71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F2"/>
    <w:rsid w:val="000A5FB2"/>
    <w:rsid w:val="000B7BCB"/>
    <w:rsid w:val="00223D3B"/>
    <w:rsid w:val="00283F43"/>
    <w:rsid w:val="002913DC"/>
    <w:rsid w:val="002E4FFC"/>
    <w:rsid w:val="0047056C"/>
    <w:rsid w:val="005314F2"/>
    <w:rsid w:val="00615353"/>
    <w:rsid w:val="00630BC5"/>
    <w:rsid w:val="00A0727E"/>
    <w:rsid w:val="00B4459C"/>
    <w:rsid w:val="00BD1E28"/>
    <w:rsid w:val="00C722D2"/>
    <w:rsid w:val="00D27C23"/>
    <w:rsid w:val="00D626AC"/>
    <w:rsid w:val="00EC3AFA"/>
    <w:rsid w:val="00FD0E49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260C"/>
  <w15:docId w15:val="{25C85698-5259-4998-8283-A347F289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61535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23D3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23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misili@nanoq.gl" TargetMode="External"/><Relationship Id="rId3" Type="http://schemas.openxmlformats.org/officeDocument/2006/relationships/styles" Target="styles.xml"/><Relationship Id="rId7" Type="http://schemas.openxmlformats.org/officeDocument/2006/relationships/hyperlink" Target="mailto:ilamisili@nanoq.g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amisili@nanoq.g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D44E-76D0-4C4D-AC70-0B79651D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INERISAAVIK – INSTITUT FOR UDDANNELSESVIDENSKAB</vt:lpstr>
    </vt:vector>
  </TitlesOfParts>
  <Company>Naalakkersuisut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INERISAAVIK – INSTITUT FOR UDDANNELSESVIDENSKAB</dc:title>
  <dc:subject/>
  <dc:creator>Biggi Nielsen</dc:creator>
  <cp:keywords/>
  <cp:lastModifiedBy>Stina J. Nielsen</cp:lastModifiedBy>
  <cp:revision>2</cp:revision>
  <dcterms:created xsi:type="dcterms:W3CDTF">2023-09-28T11:42:00Z</dcterms:created>
  <dcterms:modified xsi:type="dcterms:W3CDTF">2023-09-28T11:42:00Z</dcterms:modified>
</cp:coreProperties>
</file>