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01"/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9"/>
        <w:gridCol w:w="5014"/>
        <w:gridCol w:w="2292"/>
        <w:gridCol w:w="1065"/>
        <w:gridCol w:w="83"/>
      </w:tblGrid>
      <w:tr w:rsidR="0081136D" w:rsidRPr="003719E6">
        <w:trPr>
          <w:gridAfter w:val="1"/>
          <w:wAfter w:w="83" w:type="dxa"/>
          <w:trHeight w:val="314"/>
        </w:trPr>
        <w:tc>
          <w:tcPr>
            <w:tcW w:w="969" w:type="dxa"/>
            <w:tcBorders>
              <w:top w:val="nil"/>
              <w:left w:val="nil"/>
            </w:tcBorders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</w:p>
        </w:tc>
        <w:tc>
          <w:tcPr>
            <w:tcW w:w="7306" w:type="dxa"/>
            <w:gridSpan w:val="2"/>
          </w:tcPr>
          <w:p w:rsidR="0081136D" w:rsidRPr="003719E6" w:rsidRDefault="0081136D" w:rsidP="003719E6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 xml:space="preserve">AEU Modul 1 - </w:t>
            </w:r>
            <w:r w:rsidRPr="003719E6">
              <w:rPr>
                <w:lang w:val="da-DK"/>
              </w:rPr>
              <w:t xml:space="preserve"> Maj 2010</w:t>
            </w:r>
          </w:p>
        </w:tc>
        <w:tc>
          <w:tcPr>
            <w:tcW w:w="1065" w:type="dxa"/>
            <w:tcBorders>
              <w:top w:val="nil"/>
              <w:right w:val="nil"/>
            </w:tcBorders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Opgave.</w:t>
            </w:r>
          </w:p>
        </w:tc>
        <w:tc>
          <w:tcPr>
            <w:tcW w:w="5014" w:type="dxa"/>
          </w:tcPr>
          <w:p w:rsidR="0081136D" w:rsidRPr="003719E6" w:rsidRDefault="0081136D" w:rsidP="003719E6">
            <w:pPr>
              <w:spacing w:after="0" w:line="240" w:lineRule="auto"/>
              <w:jc w:val="center"/>
              <w:rPr>
                <w:lang w:val="da-DK"/>
              </w:rPr>
            </w:pPr>
            <w:r w:rsidRPr="003719E6">
              <w:rPr>
                <w:lang w:val="da-DK"/>
              </w:rPr>
              <w:t>Udregning.</w:t>
            </w:r>
          </w:p>
        </w:tc>
        <w:tc>
          <w:tcPr>
            <w:tcW w:w="2292" w:type="dxa"/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Resultat.</w:t>
            </w:r>
          </w:p>
        </w:tc>
        <w:tc>
          <w:tcPr>
            <w:tcW w:w="1148" w:type="dxa"/>
            <w:gridSpan w:val="2"/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Point.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128 + 197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325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242 – 157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85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6 · 120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720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168 : 4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42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5.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x = 39 – 4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=&gt;   x = 35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6.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x = 42 / 6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=&gt;   x = 7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7.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900 kr.  · 0,40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360 Kr.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8.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1200 kr. / 4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300 Kr.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9.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1000 g"/>
              </w:smartTagPr>
              <w:r w:rsidRPr="003719E6">
                <w:rPr>
                  <w:lang w:val="da-DK"/>
                </w:rPr>
                <w:t>1000 g</w:t>
              </w:r>
            </w:smartTag>
            <w:r w:rsidRPr="003719E6">
              <w:rPr>
                <w:lang w:val="da-DK"/>
              </w:rPr>
              <w:t xml:space="preserve"> / kg,   </w:t>
            </w:r>
            <w:smartTag w:uri="urn:schemas-microsoft-com:office:smarttags" w:element="metricconverter">
              <w:smartTagPr>
                <w:attr w:name="ProductID" w:val="8000 g"/>
              </w:smartTagPr>
              <w:r w:rsidRPr="003719E6">
                <w:rPr>
                  <w:lang w:val="da-DK"/>
                </w:rPr>
                <w:t>8000 g</w:t>
              </w:r>
            </w:smartTag>
            <w:r w:rsidRPr="003719E6">
              <w:rPr>
                <w:lang w:val="da-DK"/>
              </w:rPr>
              <w:t xml:space="preserve"> / 1000 (g / kg)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=   </w:t>
            </w:r>
            <w:smartTag w:uri="urn:schemas-microsoft-com:office:smarttags" w:element="metricconverter">
              <w:smartTagPr>
                <w:attr w:name="ProductID" w:val="8 kg"/>
              </w:smartTagPr>
              <w:r w:rsidRPr="003719E6">
                <w:rPr>
                  <w:lang w:val="da-DK"/>
                </w:rPr>
                <w:t>8 kg</w:t>
              </w:r>
            </w:smartTag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10.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10 dl"/>
              </w:smartTagPr>
              <w:r w:rsidRPr="003719E6">
                <w:rPr>
                  <w:lang w:val="da-DK"/>
                </w:rPr>
                <w:t>10 dl</w:t>
              </w:r>
            </w:smartTag>
            <w:r w:rsidRPr="003719E6">
              <w:rPr>
                <w:lang w:val="da-DK"/>
              </w:rPr>
              <w:t xml:space="preserve"> / </w:t>
            </w:r>
            <w:smartTag w:uri="urn:schemas-microsoft-com:office:smarttags" w:element="metricconverter">
              <w:smartTagPr>
                <w:attr w:name="ProductID" w:val="1 l"/>
              </w:smartTagPr>
              <w:r w:rsidRPr="003719E6">
                <w:rPr>
                  <w:lang w:val="da-DK"/>
                </w:rPr>
                <w:t>1 l</w:t>
              </w:r>
            </w:smartTag>
            <w:r w:rsidRPr="003719E6">
              <w:rPr>
                <w:lang w:val="da-DK"/>
              </w:rPr>
              <w:t xml:space="preserve">,   </w:t>
            </w:r>
            <w:smartTag w:uri="urn:schemas-microsoft-com:office:smarttags" w:element="metricconverter">
              <w:smartTagPr>
                <w:attr w:name="ProductID" w:val="5,4 l"/>
              </w:smartTagPr>
              <w:r w:rsidRPr="003719E6">
                <w:rPr>
                  <w:lang w:val="da-DK"/>
                </w:rPr>
                <w:t>5,4 l</w:t>
              </w:r>
            </w:smartTag>
            <w:r w:rsidRPr="003719E6">
              <w:rPr>
                <w:lang w:val="da-DK"/>
              </w:rPr>
              <w:t xml:space="preserve"> · 10 (dl / l)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=   </w:t>
            </w:r>
            <w:smartTag w:uri="urn:schemas-microsoft-com:office:smarttags" w:element="metricconverter">
              <w:smartTagPr>
                <w:attr w:name="ProductID" w:val="54 dl"/>
              </w:smartTagPr>
              <w:r w:rsidRPr="003719E6">
                <w:rPr>
                  <w:lang w:val="da-DK"/>
                </w:rPr>
                <w:t>54 dl</w:t>
              </w:r>
            </w:smartTag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11.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100 cm"/>
              </w:smartTagPr>
              <w:r w:rsidRPr="003719E6">
                <w:rPr>
                  <w:lang w:val="da-DK"/>
                </w:rPr>
                <w:t>100 cm</w:t>
              </w:r>
            </w:smartTag>
            <w:r w:rsidRPr="003719E6">
              <w:rPr>
                <w:lang w:val="da-DK"/>
              </w:rPr>
              <w:t xml:space="preserve"> / </w:t>
            </w:r>
            <w:smartTag w:uri="urn:schemas-microsoft-com:office:smarttags" w:element="metricconverter">
              <w:smartTagPr>
                <w:attr w:name="ProductID" w:val="1 m"/>
              </w:smartTagPr>
              <w:r w:rsidRPr="003719E6">
                <w:rPr>
                  <w:lang w:val="da-DK"/>
                </w:rPr>
                <w:t>1 m</w:t>
              </w:r>
            </w:smartTag>
            <w:r w:rsidRPr="003719E6">
              <w:rPr>
                <w:lang w:val="da-DK"/>
              </w:rPr>
              <w:t xml:space="preserve">,   </w:t>
            </w:r>
            <w:smartTag w:uri="urn:schemas-microsoft-com:office:smarttags" w:element="metricconverter">
              <w:smartTagPr>
                <w:attr w:name="ProductID" w:val="5,9 m"/>
              </w:smartTagPr>
              <w:r w:rsidRPr="003719E6">
                <w:rPr>
                  <w:lang w:val="da-DK"/>
                </w:rPr>
                <w:t>5,9 m</w:t>
              </w:r>
            </w:smartTag>
            <w:r w:rsidRPr="003719E6">
              <w:rPr>
                <w:lang w:val="da-DK"/>
              </w:rPr>
              <w:t xml:space="preserve"> · 100 (cm / m)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=   </w:t>
            </w:r>
            <w:smartTag w:uri="urn:schemas-microsoft-com:office:smarttags" w:element="metricconverter">
              <w:smartTagPr>
                <w:attr w:name="ProductID" w:val="590 cm"/>
              </w:smartTagPr>
              <w:r w:rsidRPr="003719E6">
                <w:rPr>
                  <w:lang w:val="da-DK"/>
                </w:rPr>
                <w:t>590 cm</w:t>
              </w:r>
            </w:smartTag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12.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(7a + 3a) – 8b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10a – 8b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13.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(4 · 2a)+(4 · 5b)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8a + 20b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14.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Afrunding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18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15.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Afrunding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55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57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16.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3719E6">
              <w:rPr>
                <w:sz w:val="24"/>
                <w:szCs w:val="24"/>
                <w:lang w:val="da-DK"/>
              </w:rPr>
              <w:fldChar w:fldCharType="begin"/>
            </w:r>
            <w:r w:rsidRPr="003719E6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4pt">
                  <v:imagedata r:id="rId4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instrText xml:space="preserve"> </w:instrText>
            </w:r>
            <w:r w:rsidRPr="003719E6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26" type="#_x0000_t75" style="width:29.25pt;height:24pt">
                  <v:imagedata r:id="rId4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fldChar w:fldCharType="end"/>
            </w:r>
            <w:r w:rsidRPr="003719E6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3719E6">
              <w:rPr>
                <w:lang w:val="da-DK"/>
              </w:rPr>
              <w:t>=</w:t>
            </w:r>
            <w:r w:rsidRPr="003719E6">
              <w:rPr>
                <w:sz w:val="24"/>
                <w:szCs w:val="24"/>
                <w:lang w:val="da-DK"/>
              </w:rPr>
              <w:t xml:space="preserve">   </w:t>
            </w:r>
            <w:r w:rsidRPr="003719E6">
              <w:rPr>
                <w:sz w:val="24"/>
                <w:szCs w:val="24"/>
                <w:lang w:val="da-DK"/>
              </w:rPr>
              <w:fldChar w:fldCharType="begin"/>
            </w:r>
            <w:r w:rsidRPr="003719E6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27" type="#_x0000_t75" style="width:7.5pt;height:22.5pt">
                  <v:imagedata r:id="rId5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instrText xml:space="preserve"> </w:instrText>
            </w:r>
            <w:r w:rsidRPr="003719E6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28" type="#_x0000_t75" style="width:7.5pt;height:22.5pt">
                  <v:imagedata r:id="rId5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fldChar w:fldCharType="end"/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610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17.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3719E6">
              <w:rPr>
                <w:sz w:val="24"/>
                <w:szCs w:val="24"/>
                <w:lang w:val="da-DK"/>
              </w:rPr>
              <w:fldChar w:fldCharType="begin"/>
            </w:r>
            <w:r w:rsidRPr="003719E6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29" type="#_x0000_t75" style="width:105.75pt;height:23.25pt">
                  <v:imagedata r:id="rId6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instrText xml:space="preserve"> </w:instrText>
            </w:r>
            <w:r w:rsidRPr="003719E6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30" type="#_x0000_t75" style="width:105.75pt;height:23.25pt">
                  <v:imagedata r:id="rId6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fldChar w:fldCharType="end"/>
            </w:r>
            <w:r w:rsidRPr="003719E6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3719E6">
              <w:rPr>
                <w:lang w:val="da-DK"/>
              </w:rPr>
              <w:t xml:space="preserve">= </w:t>
            </w:r>
            <w:r w:rsidRPr="003719E6">
              <w:rPr>
                <w:sz w:val="24"/>
                <w:szCs w:val="24"/>
                <w:lang w:val="da-DK"/>
              </w:rPr>
              <w:t xml:space="preserve">  </w:t>
            </w:r>
            <w:r w:rsidRPr="003719E6">
              <w:rPr>
                <w:sz w:val="24"/>
                <w:szCs w:val="24"/>
                <w:lang w:val="da-DK"/>
              </w:rPr>
              <w:fldChar w:fldCharType="begin"/>
            </w:r>
            <w:r w:rsidRPr="003719E6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31" type="#_x0000_t75" style="width:14.25pt;height:23.25pt">
                  <v:imagedata r:id="rId7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instrText xml:space="preserve"> </w:instrText>
            </w:r>
            <w:r w:rsidRPr="003719E6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32" type="#_x0000_t75" style="width:14.25pt;height:23.25pt">
                  <v:imagedata r:id="rId7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fldChar w:fldCharType="end"/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59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18.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3719E6">
              <w:rPr>
                <w:sz w:val="24"/>
                <w:szCs w:val="24"/>
                <w:lang w:val="da-DK"/>
              </w:rPr>
              <w:fldChar w:fldCharType="begin"/>
            </w:r>
            <w:r w:rsidRPr="003719E6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33" type="#_x0000_t75" style="width:21.75pt;height:22.5pt">
                  <v:imagedata r:id="rId8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instrText xml:space="preserve"> </w:instrText>
            </w:r>
            <w:r w:rsidRPr="003719E6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34" type="#_x0000_t75" style="width:21.75pt;height:22.5pt">
                  <v:imagedata r:id="rId8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fldChar w:fldCharType="end"/>
            </w:r>
            <w:r w:rsidRPr="003719E6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003719E6">
              <w:rPr>
                <w:lang w:val="da-DK"/>
              </w:rPr>
              <w:t xml:space="preserve">= </w:t>
            </w:r>
            <w:r w:rsidRPr="003719E6">
              <w:rPr>
                <w:sz w:val="24"/>
                <w:szCs w:val="24"/>
                <w:lang w:val="da-DK"/>
              </w:rPr>
              <w:t xml:space="preserve">  </w:t>
            </w:r>
            <w:r w:rsidRPr="003719E6">
              <w:rPr>
                <w:sz w:val="24"/>
                <w:szCs w:val="24"/>
                <w:lang w:val="da-DK"/>
              </w:rPr>
              <w:fldChar w:fldCharType="begin"/>
            </w:r>
            <w:r w:rsidRPr="003719E6">
              <w:rPr>
                <w:sz w:val="24"/>
                <w:szCs w:val="24"/>
                <w:lang w:val="da-DK"/>
              </w:rPr>
              <w:instrText xml:space="preserve"> QUOTE </w:instrText>
            </w:r>
            <w:r>
              <w:pict>
                <v:shape id="_x0000_i1035" type="#_x0000_t75" style="width:14.25pt;height:22.5pt">
                  <v:imagedata r:id="rId9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instrText xml:space="preserve"> </w:instrText>
            </w:r>
            <w:r w:rsidRPr="003719E6">
              <w:rPr>
                <w:sz w:val="24"/>
                <w:szCs w:val="24"/>
                <w:lang w:val="da-DK"/>
              </w:rPr>
              <w:fldChar w:fldCharType="separate"/>
            </w:r>
            <w:r>
              <w:pict>
                <v:shape id="_x0000_i1036" type="#_x0000_t75" style="width:14.25pt;height:22.5pt">
                  <v:imagedata r:id="rId9" o:title="" chromakey="white"/>
                </v:shape>
              </w:pict>
            </w:r>
            <w:r w:rsidRPr="003719E6">
              <w:rPr>
                <w:sz w:val="24"/>
                <w:szCs w:val="24"/>
                <w:lang w:val="da-DK"/>
              </w:rPr>
              <w:fldChar w:fldCharType="end"/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19.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6</w:t>
            </w:r>
            <w:r w:rsidRPr="003719E6">
              <w:rPr>
                <w:vertAlign w:val="superscript"/>
                <w:lang w:val="da-DK"/>
              </w:rPr>
              <w:t>4+3</w:t>
            </w:r>
            <w:r w:rsidRPr="003719E6">
              <w:rPr>
                <w:lang w:val="da-DK"/>
              </w:rPr>
              <w:t>,   6</w:t>
            </w:r>
            <w:r w:rsidRPr="003719E6">
              <w:rPr>
                <w:vertAlign w:val="superscript"/>
                <w:lang w:val="da-DK"/>
              </w:rPr>
              <w:t>7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279936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20.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Aflæsning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0,044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21.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60 min / 1 t,   3 t · 60 (min / t)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180 min.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22.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60 sek. / min,   2 min · 60 (sek. / min)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120 sek.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23.</w:t>
            </w:r>
          </w:p>
        </w:tc>
        <w:tc>
          <w:tcPr>
            <w:tcW w:w="5014" w:type="dxa"/>
          </w:tcPr>
          <w:p w:rsidR="0081136D" w:rsidRPr="005D3E94" w:rsidRDefault="0081136D" w:rsidP="005D3E94">
            <w:pPr>
              <w:spacing w:after="0" w:line="240" w:lineRule="auto"/>
              <w:rPr>
                <w:lang w:val="en-GB"/>
              </w:rPr>
            </w:pPr>
            <w:r w:rsidRPr="005D3E94">
              <w:rPr>
                <w:lang w:val="en-GB"/>
              </w:rPr>
              <w:t xml:space="preserve">R = l · b · h,   R =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5D3E94">
                <w:rPr>
                  <w:lang w:val="en-GB"/>
                </w:rPr>
                <w:t>3 cm</w:t>
              </w:r>
            </w:smartTag>
            <w:r w:rsidRPr="005D3E94">
              <w:rPr>
                <w:lang w:val="en-GB"/>
              </w:rPr>
              <w:t xml:space="preserve"> · </w:t>
            </w:r>
            <w:smartTag w:uri="urn:schemas-microsoft-com:office:smarttags" w:element="metricconverter">
              <w:smartTagPr>
                <w:attr w:name="ProductID" w:val="2 cm"/>
              </w:smartTagPr>
              <w:r w:rsidRPr="005D3E94">
                <w:rPr>
                  <w:lang w:val="en-GB"/>
                </w:rPr>
                <w:t>2 cm</w:t>
              </w:r>
            </w:smartTag>
            <w:r w:rsidRPr="005D3E94">
              <w:rPr>
                <w:lang w:val="en-GB"/>
              </w:rPr>
              <w:t xml:space="preserve"> ·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5D3E94">
                <w:rPr>
                  <w:lang w:val="en-GB"/>
                </w:rPr>
                <w:t>6 cm</w:t>
              </w:r>
            </w:smartTag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36 cm</w:t>
            </w:r>
            <w:r w:rsidRPr="003719E6">
              <w:rPr>
                <w:vertAlign w:val="superscript"/>
                <w:lang w:val="da-DK"/>
              </w:rPr>
              <w:t>3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24.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A = π · r</w:t>
            </w:r>
            <w:r w:rsidRPr="003719E6">
              <w:rPr>
                <w:vertAlign w:val="superscript"/>
                <w:lang w:val="da-DK"/>
              </w:rPr>
              <w:t>2</w:t>
            </w:r>
            <w:r w:rsidRPr="003719E6">
              <w:rPr>
                <w:lang w:val="da-DK"/>
              </w:rPr>
              <w:t>,   A = π · 6</w:t>
            </w:r>
            <w:r w:rsidRPr="003719E6">
              <w:rPr>
                <w:vertAlign w:val="superscript"/>
                <w:lang w:val="da-DK"/>
              </w:rPr>
              <w:t>2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113.097cm</w:t>
            </w:r>
            <w:r w:rsidRPr="003719E6">
              <w:rPr>
                <w:vertAlign w:val="superscript"/>
                <w:lang w:val="da-DK"/>
              </w:rPr>
              <w:t>2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25.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d = 2 · r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=   </w:t>
            </w:r>
            <w:smartTag w:uri="urn:schemas-microsoft-com:office:smarttags" w:element="metricconverter">
              <w:smartTagPr>
                <w:attr w:name="ProductID" w:val="12 cm"/>
              </w:smartTagPr>
              <w:r w:rsidRPr="003719E6">
                <w:rPr>
                  <w:lang w:val="da-DK"/>
                </w:rPr>
                <w:t>12 cm</w:t>
              </w:r>
            </w:smartTag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26.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2.999,00 DKK – 1.499,00 DKK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1.500,00 DKK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27.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15 stk. · 2.999,00 DKK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44.985,00 DKK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28.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1.499,00 DKK · (15 / 100)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224,85 DKK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29.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1.499,00 DKK – 224,85 DKK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1.274,15 DKK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610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30.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4.000,00 DKK – 3.000,00 DKK,   </w:t>
            </w:r>
          </w:p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(1.000,00 DKK / 4.000,00 DKK) · 100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25 %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31.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d = O / π,   d = </w:t>
            </w:r>
            <w:smartTag w:uri="urn:schemas-microsoft-com:office:smarttags" w:element="metricconverter">
              <w:smartTagPr>
                <w:attr w:name="ProductID" w:val="300 cm"/>
              </w:smartTagPr>
              <w:r w:rsidRPr="003719E6">
                <w:rPr>
                  <w:lang w:val="da-DK"/>
                </w:rPr>
                <w:t>300 cm</w:t>
              </w:r>
            </w:smartTag>
            <w:r w:rsidRPr="003719E6">
              <w:rPr>
                <w:lang w:val="da-DK"/>
              </w:rPr>
              <w:t xml:space="preserve"> / π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=   </w:t>
            </w:r>
            <w:smartTag w:uri="urn:schemas-microsoft-com:office:smarttags" w:element="metricconverter">
              <w:smartTagPr>
                <w:attr w:name="ProductID" w:val="95,29 cm"/>
              </w:smartTagPr>
              <w:r w:rsidRPr="003719E6">
                <w:rPr>
                  <w:lang w:val="da-DK"/>
                </w:rPr>
                <w:t>95,29 cm</w:t>
              </w:r>
            </w:smartTag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32.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r = d / 2,   r =  </w:t>
            </w:r>
            <w:smartTag w:uri="urn:schemas-microsoft-com:office:smarttags" w:element="metricconverter">
              <w:smartTagPr>
                <w:attr w:name="ProductID" w:val="95,29 cm"/>
              </w:smartTagPr>
              <w:r w:rsidRPr="003719E6">
                <w:rPr>
                  <w:lang w:val="da-DK"/>
                </w:rPr>
                <w:t>95,29 cm</w:t>
              </w:r>
            </w:smartTag>
            <w:r w:rsidRPr="003719E6">
              <w:rPr>
                <w:lang w:val="da-DK"/>
              </w:rPr>
              <w:t xml:space="preserve"> / 2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=   </w:t>
            </w:r>
            <w:smartTag w:uri="urn:schemas-microsoft-com:office:smarttags" w:element="metricconverter">
              <w:smartTagPr>
                <w:attr w:name="ProductID" w:val="47,75 cm"/>
              </w:smartTagPr>
              <w:r w:rsidRPr="003719E6">
                <w:rPr>
                  <w:lang w:val="da-DK"/>
                </w:rPr>
                <w:t>47,75 cm</w:t>
              </w:r>
            </w:smartTag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33.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3.000 cm"/>
              </w:smartTagPr>
              <w:r w:rsidRPr="003719E6">
                <w:rPr>
                  <w:lang w:val="da-DK"/>
                </w:rPr>
                <w:t>3.000 cm</w:t>
              </w:r>
            </w:smartTag>
            <w:r w:rsidRPr="003719E6">
              <w:rPr>
                <w:lang w:val="da-DK"/>
              </w:rPr>
              <w:t xml:space="preserve"> / </w:t>
            </w:r>
            <w:smartTag w:uri="urn:schemas-microsoft-com:office:smarttags" w:element="metricconverter">
              <w:smartTagPr>
                <w:attr w:name="ProductID" w:val="300 cm"/>
              </w:smartTagPr>
              <w:r w:rsidRPr="003719E6">
                <w:rPr>
                  <w:lang w:val="da-DK"/>
                </w:rPr>
                <w:t>300 cm</w:t>
              </w:r>
            </w:smartTag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10 gange større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34.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2232,63 DKK / 7,4421 (DKK / EUR)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300 EUR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35.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smartTag w:uri="urn:schemas-microsoft-com:office:smarttags" w:element="metricconverter">
              <w:smartTagPr>
                <w:attr w:name="ProductID" w:val="2400 gram"/>
              </w:smartTagPr>
              <w:r w:rsidRPr="003719E6">
                <w:rPr>
                  <w:lang w:val="da-DK"/>
                </w:rPr>
                <w:t>2400 gram</w:t>
              </w:r>
            </w:smartTag>
            <w:r w:rsidRPr="003719E6">
              <w:rPr>
                <w:lang w:val="da-DK"/>
              </w:rPr>
              <w:t xml:space="preserve"> er inden for {2,001 kg – 3 kg}, dvs.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15 EUR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36.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15 EUR · 7,4421 (DKK / EUR)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111,63 DKK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37.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31.805 – 30.748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1057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38.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30.748 · 1000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30.748.000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39.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30.748 / 6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5124,67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40.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60 min / 1 t,   5.300.833 / 56.194 = 94,33. dvs.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 t. 34 min.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41.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tegning af diagram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Se millimeterpapir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42.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Aflæsning af skema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9,25 kr.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43.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(9,25 (kr. / min) · 6 min) + 0,9 kr.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56,42 kr.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44.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Tegning af graf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Se millimeterpapir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45.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20 stk. · 1,74 (kr. / stk.)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34,8 kr.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46.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300 kr. / 0,30 (kr. / stk.)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1000 stk.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628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47.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 xml:space="preserve"> 200 stk. + 0,30 (kr. / stk.),   300 kr. – 60 kr.,   </w:t>
            </w:r>
          </w:p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240 kr. / 1,74 (kr. / min) =  137 min, dvs.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2 t. 17 min.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297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48.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tegning af femkant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Se millimeterpapir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32"/>
        </w:trPr>
        <w:tc>
          <w:tcPr>
            <w:tcW w:w="969" w:type="dxa"/>
          </w:tcPr>
          <w:p w:rsidR="0081136D" w:rsidRPr="003719E6" w:rsidRDefault="0081136D" w:rsidP="005D3E94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49.</w:t>
            </w:r>
          </w:p>
        </w:tc>
        <w:tc>
          <w:tcPr>
            <w:tcW w:w="5014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V = (n - 2) · 180</w:t>
            </w:r>
            <w:r w:rsidRPr="003719E6">
              <w:rPr>
                <w:vertAlign w:val="superscript"/>
                <w:lang w:val="da-DK"/>
              </w:rPr>
              <w:t>o</w:t>
            </w:r>
            <w:r w:rsidRPr="003719E6">
              <w:rPr>
                <w:lang w:val="da-DK"/>
              </w:rPr>
              <w:t>,   V = (7 - 2) · 180</w:t>
            </w:r>
            <w:r w:rsidRPr="003719E6">
              <w:rPr>
                <w:vertAlign w:val="superscript"/>
                <w:lang w:val="da-DK"/>
              </w:rPr>
              <w:t>o</w:t>
            </w:r>
          </w:p>
        </w:tc>
        <w:tc>
          <w:tcPr>
            <w:tcW w:w="2292" w:type="dxa"/>
          </w:tcPr>
          <w:p w:rsidR="0081136D" w:rsidRPr="003719E6" w:rsidRDefault="0081136D" w:rsidP="005D3E94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900</w:t>
            </w:r>
            <w:r w:rsidRPr="003719E6">
              <w:rPr>
                <w:vertAlign w:val="superscript"/>
                <w:lang w:val="da-DK"/>
              </w:rPr>
              <w:t>o</w:t>
            </w:r>
          </w:p>
        </w:tc>
        <w:tc>
          <w:tcPr>
            <w:tcW w:w="1148" w:type="dxa"/>
            <w:gridSpan w:val="2"/>
          </w:tcPr>
          <w:p w:rsidR="0081136D" w:rsidRPr="00662103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  <w:tr w:rsidR="0081136D" w:rsidRPr="003719E6">
        <w:trPr>
          <w:trHeight w:val="314"/>
        </w:trPr>
        <w:tc>
          <w:tcPr>
            <w:tcW w:w="969" w:type="dxa"/>
          </w:tcPr>
          <w:p w:rsidR="0081136D" w:rsidRPr="003719E6" w:rsidRDefault="0081136D" w:rsidP="003719E6">
            <w:pPr>
              <w:spacing w:after="0" w:line="240" w:lineRule="auto"/>
              <w:jc w:val="right"/>
              <w:rPr>
                <w:lang w:val="da-DK"/>
              </w:rPr>
            </w:pPr>
            <w:r w:rsidRPr="003719E6">
              <w:rPr>
                <w:lang w:val="da-DK"/>
              </w:rPr>
              <w:t>50.</w:t>
            </w:r>
          </w:p>
        </w:tc>
        <w:tc>
          <w:tcPr>
            <w:tcW w:w="5014" w:type="dxa"/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n = (V / 180</w:t>
            </w:r>
            <w:r w:rsidRPr="003719E6">
              <w:rPr>
                <w:vertAlign w:val="superscript"/>
                <w:lang w:val="da-DK"/>
              </w:rPr>
              <w:t>o</w:t>
            </w:r>
            <w:r w:rsidRPr="003719E6">
              <w:rPr>
                <w:lang w:val="da-DK"/>
              </w:rPr>
              <w:t>) + 2,   n = (1440</w:t>
            </w:r>
            <w:r w:rsidRPr="003719E6">
              <w:rPr>
                <w:vertAlign w:val="superscript"/>
                <w:lang w:val="da-DK"/>
              </w:rPr>
              <w:t>o</w:t>
            </w:r>
            <w:r w:rsidRPr="003719E6">
              <w:rPr>
                <w:lang w:val="da-DK"/>
              </w:rPr>
              <w:t xml:space="preserve"> / 180</w:t>
            </w:r>
            <w:r w:rsidRPr="003719E6">
              <w:rPr>
                <w:vertAlign w:val="superscript"/>
                <w:lang w:val="da-DK"/>
              </w:rPr>
              <w:t>o</w:t>
            </w:r>
            <w:r w:rsidRPr="003719E6">
              <w:rPr>
                <w:lang w:val="da-DK"/>
              </w:rPr>
              <w:t>) + 2</w:t>
            </w:r>
          </w:p>
        </w:tc>
        <w:tc>
          <w:tcPr>
            <w:tcW w:w="2292" w:type="dxa"/>
          </w:tcPr>
          <w:p w:rsidR="0081136D" w:rsidRPr="003719E6" w:rsidRDefault="0081136D" w:rsidP="003719E6">
            <w:pPr>
              <w:spacing w:after="0" w:line="240" w:lineRule="auto"/>
              <w:rPr>
                <w:lang w:val="da-DK"/>
              </w:rPr>
            </w:pPr>
            <w:r w:rsidRPr="003719E6">
              <w:rPr>
                <w:lang w:val="da-DK"/>
              </w:rPr>
              <w:t>=   regulær 10-kant</w:t>
            </w:r>
          </w:p>
        </w:tc>
        <w:tc>
          <w:tcPr>
            <w:tcW w:w="1148" w:type="dxa"/>
            <w:gridSpan w:val="2"/>
          </w:tcPr>
          <w:p w:rsidR="0081136D" w:rsidRPr="003719E6" w:rsidRDefault="0081136D" w:rsidP="00B90F6D">
            <w:pPr>
              <w:spacing w:after="0" w:line="240" w:lineRule="auto"/>
              <w:jc w:val="center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</w:tr>
    </w:tbl>
    <w:p w:rsidR="0081136D" w:rsidRPr="003D621D" w:rsidRDefault="0081136D" w:rsidP="00940495">
      <w:pPr>
        <w:rPr>
          <w:lang w:val="da-DK"/>
        </w:rPr>
      </w:pPr>
    </w:p>
    <w:p w:rsidR="0081136D" w:rsidRPr="003D621D" w:rsidRDefault="0081136D">
      <w:pPr>
        <w:rPr>
          <w:lang w:val="da-DK"/>
        </w:rPr>
      </w:pPr>
    </w:p>
    <w:p w:rsidR="0081136D" w:rsidRPr="003D621D" w:rsidRDefault="0081136D">
      <w:pPr>
        <w:rPr>
          <w:lang w:val="da-DK"/>
        </w:rPr>
      </w:pPr>
    </w:p>
    <w:sectPr w:rsidR="0081136D" w:rsidRPr="003D621D" w:rsidSect="00094F00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495"/>
    <w:rsid w:val="000200C7"/>
    <w:rsid w:val="00087657"/>
    <w:rsid w:val="00094F00"/>
    <w:rsid w:val="001411ED"/>
    <w:rsid w:val="002625DD"/>
    <w:rsid w:val="00271D6E"/>
    <w:rsid w:val="003143E2"/>
    <w:rsid w:val="003253F9"/>
    <w:rsid w:val="00334AFE"/>
    <w:rsid w:val="003719E6"/>
    <w:rsid w:val="003B7163"/>
    <w:rsid w:val="003D621D"/>
    <w:rsid w:val="00524506"/>
    <w:rsid w:val="005D3E94"/>
    <w:rsid w:val="00613881"/>
    <w:rsid w:val="00662103"/>
    <w:rsid w:val="006D4849"/>
    <w:rsid w:val="00764AA6"/>
    <w:rsid w:val="0081136D"/>
    <w:rsid w:val="00817C80"/>
    <w:rsid w:val="0083709D"/>
    <w:rsid w:val="0093209D"/>
    <w:rsid w:val="00940495"/>
    <w:rsid w:val="009C1373"/>
    <w:rsid w:val="00A353DA"/>
    <w:rsid w:val="00A52897"/>
    <w:rsid w:val="00A966B3"/>
    <w:rsid w:val="00AE3CE9"/>
    <w:rsid w:val="00B51686"/>
    <w:rsid w:val="00B53F94"/>
    <w:rsid w:val="00B90F6D"/>
    <w:rsid w:val="00C51FEB"/>
    <w:rsid w:val="00CB40F9"/>
    <w:rsid w:val="00D56E7D"/>
    <w:rsid w:val="00DF7EF6"/>
    <w:rsid w:val="00E4089D"/>
    <w:rsid w:val="00EC2D39"/>
    <w:rsid w:val="00ED4BDA"/>
    <w:rsid w:val="00F63706"/>
    <w:rsid w:val="00FA401F"/>
    <w:rsid w:val="00FA4228"/>
    <w:rsid w:val="00FC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495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0495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64A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6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329</Words>
  <Characters>2008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AEU Modul 1 -  Maj 2010</dc:title>
  <dc:subject/>
  <dc:creator>Daniel Marco Kielsen Holm</dc:creator>
  <cp:keywords/>
  <dc:description/>
  <cp:lastModifiedBy>smol</cp:lastModifiedBy>
  <cp:revision>2</cp:revision>
  <dcterms:created xsi:type="dcterms:W3CDTF">2010-05-12T11:22:00Z</dcterms:created>
  <dcterms:modified xsi:type="dcterms:W3CDTF">2010-05-12T11:22:00Z</dcterms:modified>
</cp:coreProperties>
</file>