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Piareersarfik</w:t>
      </w: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AEU 1</w:t>
      </w: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Færdighedsprøve kalaallisut oqaatsinik atuineq</w:t>
      </w: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Rettevejledning</w:t>
      </w: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Maajip 25-at 2012</w:t>
      </w: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7" o:spid="_x0000_i1025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26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27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28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29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0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1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2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3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4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5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6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7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8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9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40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41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42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43" type="#_x0000_t75" style="width:21.75pt;height:15pt;visibility:visible">
            <v:imagedata r:id="rId7" o:title=""/>
          </v:shape>
        </w:pict>
      </w:r>
      <w:r w:rsidRPr="00E92F4A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44" type="#_x0000_t75" style="width:21.75pt;height:15pt;visibility:visible">
            <v:imagedata r:id="rId7" o:title=""/>
          </v:shape>
        </w:pict>
      </w:r>
    </w:p>
    <w:p w:rsidR="0061503D" w:rsidRDefault="0061503D" w:rsidP="00D842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 w:rsidP="00D842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Suliassiissutit arfiniliupput: Tamarmik akineqassapput</w:t>
      </w:r>
    </w:p>
    <w:p w:rsidR="0061503D" w:rsidRDefault="0061503D" w:rsidP="00D842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Ulloq misilitsiffik:  25. maj  2012</w:t>
      </w:r>
    </w:p>
    <w:p w:rsidR="0061503D" w:rsidRDefault="0061503D" w:rsidP="00F02E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Default="00615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03D" w:rsidRPr="00323C1B" w:rsidRDefault="0061503D" w:rsidP="00D8420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Oqaasilerineq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Suliassaq 1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it-IT"/>
        </w:rPr>
        <w:t>Taggit taasiinnarniut                 Taggit taasiinnarniut                            Taggit allamoorut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ataasersiut                                   qasseersiut                                              ataasersiut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Ukioq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Ukiut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ukiup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Panik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Paniit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paniup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Niviarsiaraq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Niviarsiaqqat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niviarsiaqqap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Erneq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Ernerit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ernerup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Inuk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Inuit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inuup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Naalagaaffik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Naalagaaffiit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naalagaaffiup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Ateq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/aqqa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Atit</w:t>
            </w:r>
          </w:p>
        </w:tc>
        <w:tc>
          <w:tcPr>
            <w:tcW w:w="3260" w:type="dxa"/>
          </w:tcPr>
          <w:p w:rsidR="0061503D" w:rsidRPr="00F247C1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Atip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/aqqip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Politi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/politeeq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Politiit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Politiip</w:t>
            </w:r>
          </w:p>
        </w:tc>
      </w:tr>
      <w:tr w:rsidR="0061503D" w:rsidRPr="00323C1B"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 xml:space="preserve">aasaq </w:t>
            </w:r>
          </w:p>
        </w:tc>
        <w:tc>
          <w:tcPr>
            <w:tcW w:w="325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Aasat</w:t>
            </w:r>
          </w:p>
        </w:tc>
        <w:tc>
          <w:tcPr>
            <w:tcW w:w="3260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Aasap</w:t>
            </w:r>
          </w:p>
        </w:tc>
      </w:tr>
    </w:tbl>
    <w:p w:rsidR="0061503D" w:rsidRPr="00323C1B" w:rsidRDefault="0061503D" w:rsidP="00323C1B">
      <w:pPr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</w:pPr>
    </w:p>
    <w:p w:rsidR="0061503D" w:rsidRPr="00323C1B" w:rsidRDefault="0061503D" w:rsidP="00323C1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C1B"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2</w:t>
      </w:r>
    </w:p>
    <w:p w:rsidR="0061503D" w:rsidRPr="00323C1B" w:rsidRDefault="0061503D" w:rsidP="00323C1B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Taggisit kinaassusersiutaat 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Taggisit ataani allassimasut kinaassusersiutaat allanngorartillugit allattuiffissamut allattukkit.    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Panik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Uanga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paniga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Uagut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panipput</w:t>
            </w:r>
          </w:p>
        </w:tc>
      </w:tr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Illit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paniit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Ilissi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panissi</w:t>
            </w:r>
          </w:p>
        </w:tc>
      </w:tr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Uuma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pania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Ukua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paniat</w:t>
            </w:r>
          </w:p>
        </w:tc>
      </w:tr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Nammineq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panini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Namminneq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panitsik</w:t>
            </w:r>
          </w:p>
        </w:tc>
      </w:tr>
    </w:tbl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Qarliit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Uanga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qarlikka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Uagut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qarligut</w:t>
            </w:r>
          </w:p>
        </w:tc>
      </w:tr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Illit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qarlitit/qarliitit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Ilissi </w:t>
            </w: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qarlisi/qarliisi</w:t>
            </w:r>
          </w:p>
        </w:tc>
      </w:tr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Uuma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qarlii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Ukua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qarlii</w:t>
            </w:r>
          </w:p>
        </w:tc>
      </w:tr>
      <w:tr w:rsidR="0061503D" w:rsidRPr="00323C1B"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Nammineq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qarlini</w:t>
            </w:r>
          </w:p>
        </w:tc>
        <w:tc>
          <w:tcPr>
            <w:tcW w:w="4889" w:type="dxa"/>
          </w:tcPr>
          <w:p w:rsidR="0061503D" w:rsidRPr="00323C1B" w:rsidRDefault="0061503D" w:rsidP="00323C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Namminneq </w:t>
            </w: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qarlitik</w:t>
            </w:r>
          </w:p>
        </w:tc>
      </w:tr>
    </w:tbl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Suliassaq 3</w:t>
      </w: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Kingulleqqiutit</w:t>
      </w: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Kingulleqqiutit tassaapput </w:t>
      </w: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sumiiffilerut, piffilerut, aallarfilerut, aqqutilerut, atortulerut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 kingullerlu, </w:t>
      </w: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assilerut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Kingulleqqiutini assersuutitut allanngorartinneqarpoq </w:t>
      </w: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Hoteli</w:t>
      </w: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560"/>
        <w:gridCol w:w="1688"/>
        <w:gridCol w:w="1477"/>
        <w:gridCol w:w="1400"/>
        <w:gridCol w:w="1374"/>
        <w:gridCol w:w="1290"/>
      </w:tblGrid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Taasiinnarniut</w:t>
            </w:r>
          </w:p>
        </w:tc>
        <w:tc>
          <w:tcPr>
            <w:tcW w:w="1560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Sumiiffilerut</w:t>
            </w:r>
          </w:p>
        </w:tc>
        <w:tc>
          <w:tcPr>
            <w:tcW w:w="168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Piffilerut</w:t>
            </w:r>
          </w:p>
        </w:tc>
        <w:tc>
          <w:tcPr>
            <w:tcW w:w="1477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Aallarfilerut</w:t>
            </w:r>
          </w:p>
        </w:tc>
        <w:tc>
          <w:tcPr>
            <w:tcW w:w="1400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Aqqutilerut</w:t>
            </w:r>
          </w:p>
        </w:tc>
        <w:tc>
          <w:tcPr>
            <w:tcW w:w="1374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Atortulerut</w:t>
            </w:r>
          </w:p>
        </w:tc>
        <w:tc>
          <w:tcPr>
            <w:tcW w:w="1290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Assilerut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 xml:space="preserve">Hoteli </w:t>
            </w:r>
          </w:p>
        </w:tc>
        <w:tc>
          <w:tcPr>
            <w:tcW w:w="1560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Hoteli</w:t>
            </w:r>
            <w:r w:rsidRPr="00323C1B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  <w:t>mi</w:t>
            </w:r>
          </w:p>
        </w:tc>
        <w:tc>
          <w:tcPr>
            <w:tcW w:w="168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hoteli</w:t>
            </w:r>
            <w:r w:rsidRPr="00323C1B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  <w:t>mut</w:t>
            </w:r>
          </w:p>
        </w:tc>
        <w:tc>
          <w:tcPr>
            <w:tcW w:w="1477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hoteli</w:t>
            </w:r>
            <w:r w:rsidRPr="00323C1B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  <w:t>mit</w:t>
            </w:r>
          </w:p>
        </w:tc>
        <w:tc>
          <w:tcPr>
            <w:tcW w:w="1400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hoteli</w:t>
            </w:r>
            <w:r w:rsidRPr="00323C1B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  <w:t>kkut</w:t>
            </w:r>
          </w:p>
        </w:tc>
        <w:tc>
          <w:tcPr>
            <w:tcW w:w="1374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hoteli</w:t>
            </w:r>
            <w:r w:rsidRPr="00323C1B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  <w:t>mik</w:t>
            </w:r>
          </w:p>
        </w:tc>
        <w:tc>
          <w:tcPr>
            <w:tcW w:w="1290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hoteli</w:t>
            </w:r>
            <w:r w:rsidRPr="00323C1B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  <w:t>tut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Nuuk</w:t>
            </w:r>
          </w:p>
        </w:tc>
        <w:tc>
          <w:tcPr>
            <w:tcW w:w="156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Nuummi</w:t>
            </w:r>
          </w:p>
        </w:tc>
        <w:tc>
          <w:tcPr>
            <w:tcW w:w="1688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Nuummut</w:t>
            </w:r>
          </w:p>
        </w:tc>
        <w:tc>
          <w:tcPr>
            <w:tcW w:w="1477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Nuummit</w:t>
            </w:r>
          </w:p>
        </w:tc>
        <w:tc>
          <w:tcPr>
            <w:tcW w:w="140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Nuukkut</w:t>
            </w:r>
          </w:p>
        </w:tc>
        <w:tc>
          <w:tcPr>
            <w:tcW w:w="1374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Nuummik</w:t>
            </w:r>
          </w:p>
        </w:tc>
        <w:tc>
          <w:tcPr>
            <w:tcW w:w="129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Nuuttut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illoqarfik</w:t>
            </w:r>
          </w:p>
        </w:tc>
        <w:tc>
          <w:tcPr>
            <w:tcW w:w="156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Illoqarfimmi</w:t>
            </w:r>
          </w:p>
        </w:tc>
        <w:tc>
          <w:tcPr>
            <w:tcW w:w="1688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illoqarfimmut</w:t>
            </w:r>
          </w:p>
        </w:tc>
        <w:tc>
          <w:tcPr>
            <w:tcW w:w="1477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illoqarfimmit</w:t>
            </w:r>
          </w:p>
        </w:tc>
        <w:tc>
          <w:tcPr>
            <w:tcW w:w="140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illoqarfikkut</w:t>
            </w:r>
          </w:p>
        </w:tc>
        <w:tc>
          <w:tcPr>
            <w:tcW w:w="1374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illoqarfimmik</w:t>
            </w:r>
          </w:p>
        </w:tc>
        <w:tc>
          <w:tcPr>
            <w:tcW w:w="129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illoqarfittut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Qernertunnguit</w:t>
            </w:r>
          </w:p>
        </w:tc>
        <w:tc>
          <w:tcPr>
            <w:tcW w:w="156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Qernertunnguani</w:t>
            </w:r>
          </w:p>
        </w:tc>
        <w:tc>
          <w:tcPr>
            <w:tcW w:w="1688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Qernertunnguanut</w:t>
            </w:r>
          </w:p>
        </w:tc>
        <w:tc>
          <w:tcPr>
            <w:tcW w:w="1477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Qernertunnguanit</w:t>
            </w:r>
          </w:p>
        </w:tc>
        <w:tc>
          <w:tcPr>
            <w:tcW w:w="140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Qernertunnguakkut</w:t>
            </w:r>
          </w:p>
        </w:tc>
        <w:tc>
          <w:tcPr>
            <w:tcW w:w="1374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Qernertunnguanik</w:t>
            </w:r>
          </w:p>
        </w:tc>
        <w:tc>
          <w:tcPr>
            <w:tcW w:w="129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Qernertunnguatut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Danmarki</w:t>
            </w:r>
          </w:p>
        </w:tc>
        <w:tc>
          <w:tcPr>
            <w:tcW w:w="156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Danmarkimi</w:t>
            </w:r>
          </w:p>
        </w:tc>
        <w:tc>
          <w:tcPr>
            <w:tcW w:w="1688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Danmarkimut</w:t>
            </w:r>
          </w:p>
        </w:tc>
        <w:tc>
          <w:tcPr>
            <w:tcW w:w="1477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Danmarkimit</w:t>
            </w:r>
          </w:p>
        </w:tc>
        <w:tc>
          <w:tcPr>
            <w:tcW w:w="140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Danmarkikkut</w:t>
            </w:r>
          </w:p>
        </w:tc>
        <w:tc>
          <w:tcPr>
            <w:tcW w:w="1374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Danmarkimik</w:t>
            </w:r>
          </w:p>
        </w:tc>
        <w:tc>
          <w:tcPr>
            <w:tcW w:w="129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Danmarkitut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56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Canadami</w:t>
            </w:r>
          </w:p>
        </w:tc>
        <w:tc>
          <w:tcPr>
            <w:tcW w:w="1688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Canadamut</w:t>
            </w:r>
          </w:p>
        </w:tc>
        <w:tc>
          <w:tcPr>
            <w:tcW w:w="1477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Canadamit</w:t>
            </w:r>
          </w:p>
        </w:tc>
        <w:tc>
          <w:tcPr>
            <w:tcW w:w="140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Canadakkut</w:t>
            </w:r>
          </w:p>
        </w:tc>
        <w:tc>
          <w:tcPr>
            <w:tcW w:w="1374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Canadamik</w:t>
            </w:r>
          </w:p>
        </w:tc>
        <w:tc>
          <w:tcPr>
            <w:tcW w:w="129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Canadatut</w:t>
            </w:r>
          </w:p>
        </w:tc>
      </w:tr>
      <w:tr w:rsidR="0061503D" w:rsidRPr="00323C1B">
        <w:tc>
          <w:tcPr>
            <w:tcW w:w="1418" w:type="dxa"/>
          </w:tcPr>
          <w:p w:rsidR="0061503D" w:rsidRPr="00323C1B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Aasiaat</w:t>
            </w:r>
          </w:p>
        </w:tc>
        <w:tc>
          <w:tcPr>
            <w:tcW w:w="156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Aasianni</w:t>
            </w:r>
          </w:p>
        </w:tc>
        <w:tc>
          <w:tcPr>
            <w:tcW w:w="1688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Aasiannut</w:t>
            </w:r>
          </w:p>
        </w:tc>
        <w:tc>
          <w:tcPr>
            <w:tcW w:w="1477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Aasiannit</w:t>
            </w:r>
          </w:p>
        </w:tc>
        <w:tc>
          <w:tcPr>
            <w:tcW w:w="140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Aasiakkut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/Aasiatsigut</w:t>
            </w:r>
          </w:p>
        </w:tc>
        <w:tc>
          <w:tcPr>
            <w:tcW w:w="1374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Aasiannik</w:t>
            </w:r>
          </w:p>
        </w:tc>
        <w:tc>
          <w:tcPr>
            <w:tcW w:w="1290" w:type="dxa"/>
          </w:tcPr>
          <w:p w:rsidR="0061503D" w:rsidRPr="00F247C1" w:rsidRDefault="0061503D" w:rsidP="00323C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4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Aasiattut</w:t>
            </w:r>
          </w:p>
        </w:tc>
      </w:tr>
    </w:tbl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C1B"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4</w:t>
      </w:r>
    </w:p>
    <w:p w:rsidR="0061503D" w:rsidRPr="00323C1B" w:rsidRDefault="0061503D" w:rsidP="00323C1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en-US"/>
        </w:rPr>
        <w:t>Oqaluutit</w:t>
      </w:r>
    </w:p>
    <w:p w:rsidR="0061503D" w:rsidRPr="00323C1B" w:rsidRDefault="0061503D" w:rsidP="00323C1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</w:pPr>
      <w:r w:rsidRPr="00323C1B"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  <w:t>Oqaluutinik annernit arfineq-pingasunik nassaarit ataanullu allattorlugit.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  <w:lang w:val="en-US"/>
        </w:rPr>
      </w:pPr>
      <w:r w:rsidRPr="00323C1B">
        <w:rPr>
          <w:rFonts w:ascii="Times New Roman" w:eastAsia="Arial Unicode MS" w:hAnsi="Times New Roman" w:cs="Times New Roman"/>
          <w:b/>
          <w:bCs/>
          <w:color w:val="1F497D"/>
          <w:sz w:val="20"/>
          <w:szCs w:val="20"/>
          <w:lang w:val="en-US"/>
        </w:rPr>
        <w:t>Oqaluutit tungujortumik ilisarnaasigaapput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  <w:lang w:val="en-US"/>
        </w:rPr>
        <w:t>Isumaqartuartarsimavunga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 Peter Jensenimik ateqartoq Skjødtiunngitsumilli. Politiit oqaluffilluunniit angummik taama atilimmik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  <w:lang w:val="en-US"/>
        </w:rPr>
        <w:t>paasissutissaateqanngillat.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 Danmarkimilu Peter Jensenimik atillit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  <w:lang w:val="en-US"/>
        </w:rPr>
        <w:t>amerlaqaat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  <w:lang w:val="en-US"/>
        </w:rPr>
        <w:t>Paasisaqanngilarli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 eqqartuussivimmullu saaffiginnikkaluarnera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  <w:lang w:val="en-US"/>
        </w:rPr>
        <w:t>kinguneqanngilaq. Aalajangerpoq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 Danmarkimi tv-kkut aallakaatitassiamut “Sporløsimut” saaffiginninniarluni.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23C1B">
        <w:rPr>
          <w:rFonts w:ascii="Times New Roman" w:hAnsi="Times New Roman" w:cs="Times New Roman"/>
          <w:sz w:val="20"/>
          <w:szCs w:val="20"/>
        </w:rPr>
        <w:t xml:space="preserve">- Peter Jensenimik anaanannullu paasissutissanik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</w:rPr>
        <w:t>tunivakka</w:t>
      </w:r>
      <w:r w:rsidRPr="00323C1B">
        <w:rPr>
          <w:rFonts w:ascii="Times New Roman" w:hAnsi="Times New Roman" w:cs="Times New Roman"/>
          <w:sz w:val="20"/>
          <w:szCs w:val="20"/>
        </w:rPr>
        <w:t xml:space="preserve">.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</w:rPr>
        <w:t>Oqarfigineqarpungalu</w:t>
      </w:r>
      <w:r w:rsidRPr="00323C1B">
        <w:rPr>
          <w:rFonts w:ascii="Times New Roman" w:hAnsi="Times New Roman" w:cs="Times New Roman"/>
          <w:sz w:val="20"/>
          <w:szCs w:val="20"/>
        </w:rPr>
        <w:t xml:space="preserve"> ukiup affaani tullermi ujaaseqqissanngitsunga paasiniaaneq ingerlanniarpassuk kisianni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</w:rPr>
        <w:t>tusarfigeqqinngisaannarpakka</w:t>
      </w:r>
      <w:r w:rsidRPr="00323C1B">
        <w:rPr>
          <w:rFonts w:ascii="Times New Roman" w:hAnsi="Times New Roman" w:cs="Times New Roman"/>
          <w:sz w:val="20"/>
          <w:szCs w:val="20"/>
        </w:rPr>
        <w:t xml:space="preserve">. 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Susanne </w:t>
      </w:r>
      <w:r w:rsidRPr="00323C1B">
        <w:rPr>
          <w:rFonts w:ascii="Times New Roman" w:hAnsi="Times New Roman" w:cs="Times New Roman"/>
          <w:b/>
          <w:bCs/>
          <w:color w:val="1F497D"/>
          <w:sz w:val="20"/>
          <w:szCs w:val="20"/>
          <w:lang w:val="en-US"/>
        </w:rPr>
        <w:t>oqaluttuarpoq.</w:t>
      </w:r>
      <w:r w:rsidRPr="00323C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1503D" w:rsidRDefault="0061503D" w:rsidP="00323C1B">
      <w:pPr>
        <w:ind w:left="36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61503D" w:rsidRDefault="0061503D" w:rsidP="00323C1B">
      <w:pPr>
        <w:ind w:left="36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61503D" w:rsidRDefault="0061503D" w:rsidP="00323C1B">
      <w:pPr>
        <w:ind w:left="36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23C1B">
        <w:rPr>
          <w:rFonts w:ascii="Times New Roman" w:hAnsi="Times New Roman" w:cs="Times New Roman"/>
          <w:b/>
          <w:bCs/>
          <w:sz w:val="24"/>
          <w:szCs w:val="24"/>
          <w:lang w:val="it-IT"/>
        </w:rPr>
        <w:t>Suliassaq 5</w:t>
      </w:r>
    </w:p>
    <w:p w:rsidR="0061503D" w:rsidRPr="00323C1B" w:rsidRDefault="0061503D" w:rsidP="00323C1B">
      <w:pPr>
        <w:ind w:left="36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it-IT"/>
        </w:rPr>
        <w:t>Oqaluutit susallit susaatsullu</w:t>
      </w:r>
    </w:p>
    <w:p w:rsidR="0061503D" w:rsidRPr="00D02F59" w:rsidRDefault="0061503D" w:rsidP="00D02F59">
      <w:pPr>
        <w:ind w:left="360"/>
        <w:rPr>
          <w:rFonts w:ascii="Times New Roman" w:hAnsi="Times New Roman" w:cs="Times New Roman"/>
          <w:sz w:val="20"/>
          <w:szCs w:val="20"/>
          <w:lang w:val="it-IT"/>
        </w:rPr>
      </w:pPr>
    </w:p>
    <w:p w:rsidR="0061503D" w:rsidRPr="00D02F59" w:rsidRDefault="0061503D" w:rsidP="00D02F5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D02F59">
        <w:rPr>
          <w:rFonts w:ascii="Times New Roman" w:hAnsi="Times New Roman" w:cs="Times New Roman"/>
          <w:b/>
          <w:bCs/>
          <w:sz w:val="20"/>
          <w:szCs w:val="20"/>
          <w:lang w:val="it-IT"/>
        </w:rPr>
        <w:t>Oqaluutit ataaniittut susaatsut susalinngortikkit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7"/>
        <w:gridCol w:w="5777"/>
      </w:tblGrid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0"/>
                <w:szCs w:val="20"/>
                <w:lang w:val="it-IT"/>
              </w:rPr>
              <w:t>isigivoq (una)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0"/>
                <w:szCs w:val="20"/>
                <w:lang w:val="it-IT"/>
              </w:rPr>
              <w:t xml:space="preserve">      isigivai                                        (uuma-uku)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iserpoq (una)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iserpat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(illit-una)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qungujuppoq (una)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Qungujuppaa   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(uuma-una)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aalajangerpunga (uanga)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aalajangerpara</w:t>
            </w:r>
            <w:r w:rsidRPr="00D02F59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0"/>
                <w:szCs w:val="20"/>
                <w:lang w:val="it-IT"/>
              </w:rPr>
              <w:t xml:space="preserve">                           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(uanga-una)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allappunga (uanga)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allappara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(uanga-una)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atulerpoq (una)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atulerparput     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(uagut-una)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naapipput (uku)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naapippaatigut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(uuma-uagut)</w:t>
            </w:r>
          </w:p>
        </w:tc>
      </w:tr>
      <w:tr w:rsidR="0061503D" w:rsidRPr="00D02F59">
        <w:tc>
          <w:tcPr>
            <w:tcW w:w="371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aperivoq  (una)</w:t>
            </w:r>
          </w:p>
        </w:tc>
        <w:tc>
          <w:tcPr>
            <w:tcW w:w="5777" w:type="dxa"/>
          </w:tcPr>
          <w:p w:rsidR="0061503D" w:rsidRPr="00D02F59" w:rsidRDefault="0061503D" w:rsidP="00D02F5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aperivarsi         </w:t>
            </w:r>
            <w:r w:rsidRPr="00D02F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(ilissi-una)</w:t>
            </w:r>
          </w:p>
        </w:tc>
      </w:tr>
    </w:tbl>
    <w:p w:rsidR="0061503D" w:rsidRPr="00864D34" w:rsidRDefault="0061503D" w:rsidP="00D02F5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61503D" w:rsidRDefault="0061503D" w:rsidP="00D02F59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1503D" w:rsidRDefault="0061503D" w:rsidP="00323C1B">
      <w:pPr>
        <w:ind w:left="36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61503D" w:rsidRPr="00323C1B" w:rsidRDefault="0061503D" w:rsidP="00323C1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23C1B">
        <w:rPr>
          <w:rFonts w:ascii="Times New Roman" w:hAnsi="Times New Roman" w:cs="Times New Roman"/>
          <w:b/>
          <w:bCs/>
          <w:sz w:val="24"/>
          <w:szCs w:val="24"/>
          <w:lang w:val="it-IT"/>
        </w:rPr>
        <w:t>Suliassaq 6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  <w:lang w:val="it-IT"/>
        </w:rPr>
        <w:t>Oqaasilerineq- oqaluutit taggisillu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Oqaaseqatigiit ataaniittut taggisinut oqaluutinullu immikkoortitikkit.</w:t>
      </w:r>
    </w:p>
    <w:p w:rsidR="0061503D" w:rsidRPr="00323C1B" w:rsidRDefault="0061503D" w:rsidP="00323C1B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61503D" w:rsidRPr="00323C1B" w:rsidRDefault="0061503D" w:rsidP="00323C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Pitsaasumik peroriartorpunga.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Taggisit</w:t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  <w:t>Oqaluutit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u w:val="single"/>
        </w:rPr>
        <w:t>Pitsaasumik</w:t>
      </w:r>
      <w:r w:rsidRPr="00323C1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3C1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3C1B">
        <w:rPr>
          <w:rFonts w:ascii="Times New Roman" w:hAnsi="Times New Roman" w:cs="Times New Roman"/>
          <w:sz w:val="20"/>
          <w:szCs w:val="20"/>
        </w:rPr>
        <w:tab/>
      </w:r>
      <w:r w:rsidRPr="00323C1B">
        <w:rPr>
          <w:rFonts w:ascii="Times New Roman" w:hAnsi="Times New Roman" w:cs="Times New Roman"/>
          <w:sz w:val="20"/>
          <w:szCs w:val="20"/>
          <w:u w:val="single"/>
        </w:rPr>
        <w:t>peroriartorpunga</w:t>
      </w:r>
      <w:r w:rsidRPr="00323C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1503D" w:rsidRPr="00323C1B" w:rsidRDefault="0061503D" w:rsidP="00323C1B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Meeraaninni asaneqarluarlungalu isumagineqarpunga.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Taggisit</w:t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  <w:t>Oqaluutit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Meeraaninni </w:t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  <w:t xml:space="preserve">asaneqarluarlungalu </w:t>
      </w:r>
    </w:p>
    <w:p w:rsidR="0061503D" w:rsidRPr="00323C1B" w:rsidRDefault="0061503D" w:rsidP="00323C1B">
      <w:pPr>
        <w:ind w:left="2608" w:firstLine="1304"/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isumagineqarpunga</w:t>
      </w:r>
      <w:r w:rsidRPr="00323C1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1503D" w:rsidRDefault="0061503D" w:rsidP="00323C1B">
      <w:pPr>
        <w:rPr>
          <w:rFonts w:ascii="Times New Roman" w:hAnsi="Times New Roman" w:cs="Times New Roman"/>
          <w:sz w:val="20"/>
          <w:szCs w:val="20"/>
        </w:rPr>
      </w:pPr>
    </w:p>
    <w:p w:rsidR="0061503D" w:rsidRDefault="0061503D" w:rsidP="00323C1B">
      <w:pPr>
        <w:rPr>
          <w:rFonts w:ascii="Times New Roman" w:hAnsi="Times New Roman" w:cs="Times New Roman"/>
          <w:sz w:val="20"/>
          <w:szCs w:val="20"/>
        </w:rPr>
      </w:pPr>
    </w:p>
    <w:p w:rsidR="0061503D" w:rsidRDefault="0061503D" w:rsidP="00323C1B">
      <w:pPr>
        <w:rPr>
          <w:rFonts w:ascii="Times New Roman" w:hAnsi="Times New Roman" w:cs="Times New Roman"/>
          <w:sz w:val="20"/>
          <w:szCs w:val="20"/>
        </w:rPr>
      </w:pP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</w:rPr>
      </w:pPr>
    </w:p>
    <w:p w:rsidR="0061503D" w:rsidRPr="00323C1B" w:rsidRDefault="0061503D" w:rsidP="00323C1B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Ullumikkut angajoqqaarsiakka angajoqqaavittut isigaakka.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Taggisit</w:t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  <w:t>Oqaluutit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Ullumikkut </w:t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  <w:t>isigaakka</w:t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angajoqqaarsiakka 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angajoqqaavittut </w:t>
      </w:r>
    </w:p>
    <w:p w:rsidR="0061503D" w:rsidRPr="00323C1B" w:rsidRDefault="0061503D" w:rsidP="00323C1B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Susanne Egede Bourup oqarpoq.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Taggisit</w:t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  <w:t>Oqaluutit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Susanne </w:t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  <w:t>oqarpoq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Egede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Bourup 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61503D" w:rsidRPr="00323C1B" w:rsidRDefault="0061503D" w:rsidP="00323C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>Peter Jensenimik atillit amerlaqaat.</w:t>
      </w:r>
    </w:p>
    <w:p w:rsidR="0061503D" w:rsidRPr="00323C1B" w:rsidRDefault="0061503D" w:rsidP="00323C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C1B">
        <w:rPr>
          <w:rFonts w:ascii="Times New Roman" w:hAnsi="Times New Roman" w:cs="Times New Roman"/>
          <w:b/>
          <w:bCs/>
          <w:sz w:val="20"/>
          <w:szCs w:val="20"/>
        </w:rPr>
        <w:t>Taggisit</w:t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B">
        <w:rPr>
          <w:rFonts w:ascii="Times New Roman" w:hAnsi="Times New Roman" w:cs="Times New Roman"/>
          <w:b/>
          <w:bCs/>
          <w:sz w:val="20"/>
          <w:szCs w:val="20"/>
        </w:rPr>
        <w:tab/>
        <w:t>Oqaluutit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Peter </w:t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323C1B">
        <w:rPr>
          <w:rFonts w:ascii="Times New Roman" w:hAnsi="Times New Roman" w:cs="Times New Roman"/>
          <w:sz w:val="20"/>
          <w:szCs w:val="20"/>
          <w:lang w:val="it-IT"/>
        </w:rPr>
        <w:tab/>
        <w:t>amerlaqaat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Jensenimik </w:t>
      </w:r>
    </w:p>
    <w:p w:rsidR="0061503D" w:rsidRPr="00323C1B" w:rsidRDefault="0061503D" w:rsidP="00323C1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323C1B">
        <w:rPr>
          <w:rFonts w:ascii="Times New Roman" w:hAnsi="Times New Roman" w:cs="Times New Roman"/>
          <w:sz w:val="20"/>
          <w:szCs w:val="20"/>
          <w:lang w:val="it-IT"/>
        </w:rPr>
        <w:t xml:space="preserve">atillit </w:t>
      </w:r>
    </w:p>
    <w:sectPr w:rsidR="0061503D" w:rsidRPr="00323C1B" w:rsidSect="00D02F5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3D" w:rsidRDefault="0061503D" w:rsidP="00D8420A">
      <w:pPr>
        <w:spacing w:after="0" w:line="240" w:lineRule="auto"/>
      </w:pPr>
      <w:r>
        <w:separator/>
      </w:r>
    </w:p>
  </w:endnote>
  <w:endnote w:type="continuationSeparator" w:id="0">
    <w:p w:rsidR="0061503D" w:rsidRDefault="0061503D" w:rsidP="00D8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3D" w:rsidRDefault="0061503D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61503D" w:rsidRDefault="0061503D">
                  <w:pPr>
                    <w:jc w:val="center"/>
                  </w:pPr>
                  <w:fldSimple w:instr=" PAGE    \* MERGEFORMAT ">
                    <w:r w:rsidRPr="005C5574">
                      <w:rPr>
                        <w:noProof/>
                        <w:color w:val="8C8C8C"/>
                      </w:rPr>
                      <w:t>0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3D" w:rsidRDefault="0061503D" w:rsidP="00D8420A">
      <w:pPr>
        <w:spacing w:after="0" w:line="240" w:lineRule="auto"/>
      </w:pPr>
      <w:r>
        <w:separator/>
      </w:r>
    </w:p>
  </w:footnote>
  <w:footnote w:type="continuationSeparator" w:id="0">
    <w:p w:rsidR="0061503D" w:rsidRDefault="0061503D" w:rsidP="00D8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3D" w:rsidRPr="00D8420A" w:rsidRDefault="0061503D" w:rsidP="00D842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8420A">
      <w:rPr>
        <w:rFonts w:ascii="Times New Roman" w:hAnsi="Times New Roman" w:cs="Times New Roman"/>
        <w:sz w:val="24"/>
        <w:szCs w:val="24"/>
      </w:rPr>
      <w:t>CPR:_________________________________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1E17"/>
    <w:multiLevelType w:val="hybridMultilevel"/>
    <w:tmpl w:val="ABFC74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D54211B"/>
    <w:multiLevelType w:val="hybridMultilevel"/>
    <w:tmpl w:val="6882B5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0A"/>
    <w:rsid w:val="00011DC8"/>
    <w:rsid w:val="00034BF9"/>
    <w:rsid w:val="00085117"/>
    <w:rsid w:val="000A07F5"/>
    <w:rsid w:val="001966E4"/>
    <w:rsid w:val="001B72EF"/>
    <w:rsid w:val="001D0F1E"/>
    <w:rsid w:val="001E575F"/>
    <w:rsid w:val="0028101B"/>
    <w:rsid w:val="002910B3"/>
    <w:rsid w:val="00323C1B"/>
    <w:rsid w:val="00331E28"/>
    <w:rsid w:val="00337BA8"/>
    <w:rsid w:val="00407FC8"/>
    <w:rsid w:val="00427352"/>
    <w:rsid w:val="004276BD"/>
    <w:rsid w:val="00463E44"/>
    <w:rsid w:val="00472EDA"/>
    <w:rsid w:val="00486607"/>
    <w:rsid w:val="004C700B"/>
    <w:rsid w:val="00597645"/>
    <w:rsid w:val="005C5574"/>
    <w:rsid w:val="005D025A"/>
    <w:rsid w:val="0061503D"/>
    <w:rsid w:val="00654B0A"/>
    <w:rsid w:val="006A0023"/>
    <w:rsid w:val="006C2332"/>
    <w:rsid w:val="006C6C4B"/>
    <w:rsid w:val="007969BB"/>
    <w:rsid w:val="007D5382"/>
    <w:rsid w:val="007D5848"/>
    <w:rsid w:val="00817911"/>
    <w:rsid w:val="00860A3A"/>
    <w:rsid w:val="00864D34"/>
    <w:rsid w:val="00950FDE"/>
    <w:rsid w:val="009A2150"/>
    <w:rsid w:val="009D6475"/>
    <w:rsid w:val="00A23721"/>
    <w:rsid w:val="00A729DA"/>
    <w:rsid w:val="00A81EC7"/>
    <w:rsid w:val="00B41ACB"/>
    <w:rsid w:val="00B51CFA"/>
    <w:rsid w:val="00BC128B"/>
    <w:rsid w:val="00BD4B37"/>
    <w:rsid w:val="00C804F3"/>
    <w:rsid w:val="00C80925"/>
    <w:rsid w:val="00CA7F67"/>
    <w:rsid w:val="00CD5CB2"/>
    <w:rsid w:val="00CE4A02"/>
    <w:rsid w:val="00CF13DB"/>
    <w:rsid w:val="00D02F59"/>
    <w:rsid w:val="00D45FB4"/>
    <w:rsid w:val="00D8420A"/>
    <w:rsid w:val="00DF29A7"/>
    <w:rsid w:val="00DF6214"/>
    <w:rsid w:val="00E10B6E"/>
    <w:rsid w:val="00E10CD3"/>
    <w:rsid w:val="00E8721E"/>
    <w:rsid w:val="00E92F4A"/>
    <w:rsid w:val="00EF7989"/>
    <w:rsid w:val="00F02EC7"/>
    <w:rsid w:val="00F247C1"/>
    <w:rsid w:val="00F72661"/>
    <w:rsid w:val="00F81EE4"/>
    <w:rsid w:val="00FB6BD8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8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20A"/>
  </w:style>
  <w:style w:type="paragraph" w:styleId="Footer">
    <w:name w:val="footer"/>
    <w:basedOn w:val="Normal"/>
    <w:link w:val="FooterChar"/>
    <w:uiPriority w:val="99"/>
    <w:semiHidden/>
    <w:rsid w:val="00D8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0A"/>
  </w:style>
  <w:style w:type="table" w:styleId="TableGrid">
    <w:name w:val="Table Grid"/>
    <w:basedOn w:val="TableNormal"/>
    <w:uiPriority w:val="99"/>
    <w:rsid w:val="00D842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589</Words>
  <Characters>3593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cp:lastPrinted>2012-05-18T17:29:00Z</cp:lastPrinted>
  <dcterms:created xsi:type="dcterms:W3CDTF">2012-05-18T18:30:00Z</dcterms:created>
  <dcterms:modified xsi:type="dcterms:W3CDTF">2012-05-18T18:30:00Z</dcterms:modified>
</cp:coreProperties>
</file>