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9" w:rsidRDefault="00F87235">
      <w:bookmarkStart w:id="0" w:name="_GoBack"/>
      <w:bookmarkEnd w:id="0"/>
      <w:r>
        <w:t xml:space="preserve">Rettevejledning for </w:t>
      </w:r>
      <w:r w:rsidR="00375F69">
        <w:t>AEU Færdighedsregning- sygeprøve januar 2015</w:t>
      </w:r>
    </w:p>
    <w:p w:rsidR="00375F69" w:rsidRDefault="00375F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5241"/>
        <w:gridCol w:w="2409"/>
        <w:gridCol w:w="1165"/>
      </w:tblGrid>
      <w:tr w:rsidR="00375F69" w:rsidTr="00A754CC">
        <w:tc>
          <w:tcPr>
            <w:tcW w:w="1003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Opgave</w:t>
            </w:r>
          </w:p>
        </w:tc>
        <w:tc>
          <w:tcPr>
            <w:tcW w:w="5241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Udregning</w:t>
            </w:r>
          </w:p>
        </w:tc>
        <w:tc>
          <w:tcPr>
            <w:tcW w:w="2409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Resultat</w:t>
            </w:r>
          </w:p>
        </w:tc>
        <w:tc>
          <w:tcPr>
            <w:tcW w:w="1165" w:type="dxa"/>
          </w:tcPr>
          <w:p w:rsidR="00375F69" w:rsidRDefault="00375F69"/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</w:t>
            </w:r>
          </w:p>
        </w:tc>
        <w:tc>
          <w:tcPr>
            <w:tcW w:w="5241" w:type="dxa"/>
          </w:tcPr>
          <w:p w:rsidR="00375F69" w:rsidRDefault="00321612">
            <w:r>
              <w:t>437</w:t>
            </w:r>
            <w:r w:rsidR="00C45A81">
              <w:t>5</w:t>
            </w:r>
            <w:r w:rsidR="00BD3A49">
              <w:t xml:space="preserve"> </w:t>
            </w:r>
            <w:r w:rsidR="00C45A81">
              <w:t>+</w:t>
            </w:r>
            <w:r w:rsidR="00BD3A49">
              <w:t xml:space="preserve"> </w:t>
            </w:r>
            <w:r w:rsidR="00C45A81">
              <w:t>654</w:t>
            </w:r>
          </w:p>
        </w:tc>
        <w:tc>
          <w:tcPr>
            <w:tcW w:w="2409" w:type="dxa"/>
          </w:tcPr>
          <w:p w:rsidR="00375F69" w:rsidRDefault="00C45A81">
            <w:r>
              <w:t>=</w:t>
            </w:r>
            <w:r w:rsidR="00321612">
              <w:t xml:space="preserve"> 502</w:t>
            </w:r>
            <w:r w:rsidR="00BD3A49">
              <w:t>9</w:t>
            </w:r>
          </w:p>
        </w:tc>
        <w:tc>
          <w:tcPr>
            <w:tcW w:w="1165" w:type="dxa"/>
          </w:tcPr>
          <w:p w:rsidR="00375F69" w:rsidRDefault="00C45A81">
            <w: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</w:t>
            </w:r>
          </w:p>
        </w:tc>
        <w:tc>
          <w:tcPr>
            <w:tcW w:w="5241" w:type="dxa"/>
          </w:tcPr>
          <w:p w:rsidR="00375F69" w:rsidRDefault="00324388">
            <w:r>
              <w:t>9276</w:t>
            </w:r>
            <w:r w:rsidR="00BD3A49">
              <w:t xml:space="preserve"> </w:t>
            </w:r>
            <w:r>
              <w:t>-</w:t>
            </w:r>
            <w:r w:rsidR="00BD3A49">
              <w:t xml:space="preserve"> </w:t>
            </w:r>
            <w:r>
              <w:t>566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8710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</w:t>
            </w:r>
          </w:p>
        </w:tc>
        <w:tc>
          <w:tcPr>
            <w:tcW w:w="5241" w:type="dxa"/>
          </w:tcPr>
          <w:p w:rsidR="00375F69" w:rsidRDefault="00324388">
            <w:r>
              <w:t>6</w:t>
            </w:r>
            <w:r w:rsidR="00BD3A49">
              <w:t xml:space="preserve"> </w:t>
            </w:r>
            <w:r>
              <w:t>∙</w:t>
            </w:r>
            <w:r w:rsidR="00BD3A49">
              <w:t xml:space="preserve"> </w:t>
            </w:r>
            <w:r>
              <w:t>123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738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</w:t>
            </w:r>
          </w:p>
        </w:tc>
        <w:tc>
          <w:tcPr>
            <w:tcW w:w="5241" w:type="dxa"/>
          </w:tcPr>
          <w:p w:rsidR="00375F69" w:rsidRDefault="00324388">
            <w:r>
              <w:t>6927</w:t>
            </w:r>
            <w:r w:rsidR="00BD3A49">
              <w:t xml:space="preserve"> </w:t>
            </w:r>
            <w:r>
              <w:t>:</w:t>
            </w:r>
            <w:r w:rsidR="00BD3A49">
              <w:t xml:space="preserve"> </w:t>
            </w:r>
            <w:r>
              <w:t>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2309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5</w:t>
            </w:r>
          </w:p>
        </w:tc>
        <w:tc>
          <w:tcPr>
            <w:tcW w:w="5241" w:type="dxa"/>
          </w:tcPr>
          <w:p w:rsidR="00375F69" w:rsidRDefault="00324388">
            <w:r>
              <w:t>65,453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65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6</w:t>
            </w:r>
          </w:p>
        </w:tc>
        <w:tc>
          <w:tcPr>
            <w:tcW w:w="5241" w:type="dxa"/>
          </w:tcPr>
          <w:p w:rsidR="00375F69" w:rsidRDefault="00324388">
            <w:r>
              <w:t>9 1/5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9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7</w:t>
            </w:r>
          </w:p>
        </w:tc>
        <w:tc>
          <w:tcPr>
            <w:tcW w:w="5241" w:type="dxa"/>
          </w:tcPr>
          <w:p w:rsidR="00375F69" w:rsidRDefault="00324388">
            <w:r>
              <w:t>20 % af 500kr.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100kr.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Default="00375F69">
            <w:r>
              <w:t>8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 w:rsidRPr="00324388">
              <w:rPr>
                <w:lang w:val="en-US"/>
              </w:rPr>
              <w:t xml:space="preserve">30 kr. </w:t>
            </w:r>
            <w:r>
              <w:rPr>
                <w:lang w:val="en-US"/>
              </w:rPr>
              <w:t>af 120 kr.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25%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9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7329m</w:t>
            </w:r>
            <w:r w:rsidR="00BD3A49"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7,329km.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10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2,7 liter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27dl.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11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234 cm.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7101D3">
              <w:rPr>
                <w:lang w:val="en-US"/>
              </w:rPr>
              <w:t>2,34</w:t>
            </w:r>
            <w:r w:rsidR="00BD3A49">
              <w:rPr>
                <w:lang w:val="en-US"/>
              </w:rPr>
              <w:t>m.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12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5b + 2a -b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BD3A49">
              <w:rPr>
                <w:lang w:val="en-US"/>
              </w:rPr>
              <w:t>4b + 2a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13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2 ∙ (-6)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BD3A49">
              <w:rPr>
                <w:lang w:val="en-US"/>
              </w:rPr>
              <w:t xml:space="preserve"> –12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14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2x + 3 = 11</w:t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>x = 4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15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4x = 32</w:t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>x = 8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16</w:t>
            </w:r>
          </w:p>
        </w:tc>
        <w:tc>
          <w:tcPr>
            <w:tcW w:w="5241" w:type="dxa"/>
          </w:tcPr>
          <w:p w:rsidR="00375F69" w:rsidRPr="00324388" w:rsidRDefault="00AE3C46">
            <w:pPr>
              <w:rPr>
                <w:lang w:val="en-US"/>
              </w:rPr>
            </w:pPr>
            <w:r>
              <w:rPr>
                <w:lang w:val="en-US"/>
              </w:rPr>
              <w:t>5/7 +</w:t>
            </w:r>
            <w:r w:rsidR="00324388">
              <w:rPr>
                <w:lang w:val="en-US"/>
              </w:rPr>
              <w:t xml:space="preserve"> 3/7</w:t>
            </w:r>
          </w:p>
        </w:tc>
        <w:tc>
          <w:tcPr>
            <w:tcW w:w="2409" w:type="dxa"/>
          </w:tcPr>
          <w:p w:rsidR="00375F69" w:rsidRPr="00324388" w:rsidRDefault="008A238A" w:rsidP="001A2671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AE3C46">
              <w:rPr>
                <w:lang w:val="en-US"/>
              </w:rPr>
              <w:t xml:space="preserve"> 8/7 eller 1 1/7</w:t>
            </w:r>
            <w:r w:rsidR="008C2D19">
              <w:rPr>
                <w:lang w:val="en-US"/>
              </w:rPr>
              <w:t xml:space="preserve"> 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17</w:t>
            </w:r>
          </w:p>
        </w:tc>
        <w:tc>
          <w:tcPr>
            <w:tcW w:w="5241" w:type="dxa"/>
          </w:tcPr>
          <w:p w:rsidR="00375F69" w:rsidRPr="00324388" w:rsidRDefault="00324388">
            <w:pPr>
              <w:rPr>
                <w:lang w:val="en-US"/>
              </w:rPr>
            </w:pPr>
            <w:r>
              <w:rPr>
                <w:lang w:val="en-US"/>
              </w:rPr>
              <w:t>2/3 – ½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1/6</w:t>
            </w:r>
          </w:p>
        </w:tc>
        <w:tc>
          <w:tcPr>
            <w:tcW w:w="1165" w:type="dxa"/>
          </w:tcPr>
          <w:p w:rsidR="00375F69" w:rsidRDefault="00C45A81">
            <w:r w:rsidRPr="00324388">
              <w:rPr>
                <w:lang w:val="en-US"/>
              </w:rPr>
              <w:t xml:space="preserve">1 </w:t>
            </w:r>
            <w:r w:rsidRPr="00C45A81">
              <w:t>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18</w:t>
            </w:r>
          </w:p>
        </w:tc>
        <w:tc>
          <w:tcPr>
            <w:tcW w:w="5241" w:type="dxa"/>
          </w:tcPr>
          <w:p w:rsidR="00375F69" w:rsidRDefault="00324388">
            <w:r>
              <w:t>4 ∙ 4/8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16/8 eller 2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19</w:t>
            </w:r>
          </w:p>
        </w:tc>
        <w:tc>
          <w:tcPr>
            <w:tcW w:w="5241" w:type="dxa"/>
          </w:tcPr>
          <w:p w:rsidR="00375F69" w:rsidRDefault="00324388">
            <w:r>
              <w:t>2/5 af 30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12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20</w:t>
            </w:r>
          </w:p>
        </w:tc>
        <w:tc>
          <w:tcPr>
            <w:tcW w:w="5241" w:type="dxa"/>
          </w:tcPr>
          <w:p w:rsidR="00375F69" w:rsidRDefault="00324388">
            <w:r>
              <w:t>10</w:t>
            </w:r>
            <w:r>
              <w:rPr>
                <w:rFonts w:ascii="Calibri" w:hAnsi="Calibri"/>
              </w:rPr>
              <w:t>⁴</w:t>
            </w:r>
            <w:r>
              <w:t xml:space="preserve"> + 100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10100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21</w:t>
            </w:r>
          </w:p>
        </w:tc>
        <w:tc>
          <w:tcPr>
            <w:tcW w:w="5241" w:type="dxa"/>
          </w:tcPr>
          <w:p w:rsidR="00375F69" w:rsidRDefault="00324388">
            <w:r>
              <w:t>2³ + 3²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17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22</w:t>
            </w:r>
          </w:p>
        </w:tc>
        <w:tc>
          <w:tcPr>
            <w:tcW w:w="5241" w:type="dxa"/>
          </w:tcPr>
          <w:p w:rsidR="00375F69" w:rsidRDefault="00324388">
            <w:r>
              <w:t>240 sekunder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4</w:t>
            </w:r>
            <w:r w:rsidR="006E61F1">
              <w:t xml:space="preserve"> </w:t>
            </w:r>
            <w:r w:rsidR="008C2D19">
              <w:t>m</w:t>
            </w:r>
            <w:r w:rsidR="00324388">
              <w:t>in</w:t>
            </w:r>
            <w:r w:rsidR="006E61F1">
              <w:t>.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23</w:t>
            </w:r>
          </w:p>
        </w:tc>
        <w:tc>
          <w:tcPr>
            <w:tcW w:w="5241" w:type="dxa"/>
          </w:tcPr>
          <w:p w:rsidR="00375F69" w:rsidRDefault="00324388">
            <w:r>
              <w:t>4,5 timer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4 t</w:t>
            </w:r>
            <w:r w:rsidR="00756EC7">
              <w:t xml:space="preserve">imer </w:t>
            </w:r>
            <w:r w:rsidR="006E61F1">
              <w:t xml:space="preserve">30 </w:t>
            </w:r>
            <w:r w:rsidR="00756EC7">
              <w:t>minutter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24</w:t>
            </w:r>
          </w:p>
        </w:tc>
        <w:tc>
          <w:tcPr>
            <w:tcW w:w="5241" w:type="dxa"/>
          </w:tcPr>
          <w:p w:rsidR="00375F69" w:rsidRDefault="00324388">
            <w:r>
              <w:t>96 timer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4 d</w:t>
            </w:r>
            <w:r w:rsidR="00756EC7">
              <w:t>age/døgn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25</w:t>
            </w:r>
          </w:p>
        </w:tc>
        <w:tc>
          <w:tcPr>
            <w:tcW w:w="5241" w:type="dxa"/>
          </w:tcPr>
          <w:p w:rsidR="00375F69" w:rsidRDefault="00756EC7">
            <w:r>
              <w:t>180</w:t>
            </w:r>
            <w:r>
              <w:rPr>
                <w:rFonts w:ascii="Calibri" w:hAnsi="Calibri"/>
              </w:rPr>
              <w:t>⁰</w:t>
            </w:r>
            <w:r>
              <w:t xml:space="preserve"> - (44</w:t>
            </w:r>
            <w:r>
              <w:rPr>
                <w:rFonts w:ascii="Calibri" w:hAnsi="Calibri"/>
              </w:rPr>
              <w:t>⁰</w:t>
            </w:r>
            <w:r>
              <w:t xml:space="preserve"> + 72</w:t>
            </w:r>
            <w:r>
              <w:rPr>
                <w:rFonts w:ascii="Calibri" w:hAnsi="Calibri"/>
              </w:rPr>
              <w:t>⁰</w:t>
            </w:r>
            <w:r>
              <w:t>)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64</w:t>
            </w:r>
            <w:r w:rsidR="006E61F1">
              <w:rPr>
                <w:rFonts w:ascii="Calibri" w:hAnsi="Calibri"/>
              </w:rPr>
              <w:t>⁰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26</w:t>
            </w:r>
          </w:p>
        </w:tc>
        <w:tc>
          <w:tcPr>
            <w:tcW w:w="5241" w:type="dxa"/>
          </w:tcPr>
          <w:p w:rsidR="00375F69" w:rsidRDefault="0090249C">
            <w:r>
              <w:t>Højde i trekant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se opgave 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27</w:t>
            </w:r>
          </w:p>
        </w:tc>
        <w:tc>
          <w:tcPr>
            <w:tcW w:w="5241" w:type="dxa"/>
          </w:tcPr>
          <w:p w:rsidR="00375F69" w:rsidRDefault="0090249C">
            <w:r>
              <w:t>5cm ∙ 7cm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35 cm²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28</w:t>
            </w:r>
          </w:p>
        </w:tc>
        <w:tc>
          <w:tcPr>
            <w:tcW w:w="5241" w:type="dxa"/>
          </w:tcPr>
          <w:p w:rsidR="00375F69" w:rsidRDefault="0090249C">
            <w:r>
              <w:t>5cm ∙ 7cm ∙ 9 cm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315 cm³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29</w:t>
            </w:r>
          </w:p>
        </w:tc>
        <w:tc>
          <w:tcPr>
            <w:tcW w:w="5241" w:type="dxa"/>
          </w:tcPr>
          <w:p w:rsidR="00375F69" w:rsidRDefault="006E61F1">
            <w:r>
              <w:t>Antal d</w:t>
            </w:r>
            <w:r w:rsidR="0090249C">
              <w:t>iagonaler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se opgaven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30</w:t>
            </w:r>
          </w:p>
        </w:tc>
        <w:tc>
          <w:tcPr>
            <w:tcW w:w="5241" w:type="dxa"/>
          </w:tcPr>
          <w:p w:rsidR="00375F69" w:rsidRDefault="0090249C">
            <w:r>
              <w:t>Figuren kaldes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cylinder</w:t>
            </w:r>
            <w:r w:rsidR="00A12BE7">
              <w:t>/</w:t>
            </w:r>
            <w:r w:rsidR="00A12BE7" w:rsidRPr="00A12BE7">
              <w:rPr>
                <w:sz w:val="18"/>
                <w:szCs w:val="18"/>
              </w:rPr>
              <w:t>Ulammaarissoq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31</w:t>
            </w:r>
          </w:p>
        </w:tc>
        <w:tc>
          <w:tcPr>
            <w:tcW w:w="5241" w:type="dxa"/>
          </w:tcPr>
          <w:p w:rsidR="00375F69" w:rsidRDefault="0090249C">
            <w:r>
              <w:t>3 ∙3 ∙3 ∙10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270 </w:t>
            </w:r>
            <w:r w:rsidR="0090249C">
              <w:t>cm³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32</w:t>
            </w:r>
          </w:p>
        </w:tc>
        <w:tc>
          <w:tcPr>
            <w:tcW w:w="5241" w:type="dxa"/>
          </w:tcPr>
          <w:p w:rsidR="00375F69" w:rsidRDefault="0090249C">
            <w:r>
              <w:t>6 ∙3 ∙10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180 </w:t>
            </w:r>
            <w:r w:rsidR="0090249C">
              <w:t>cm²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33</w:t>
            </w:r>
          </w:p>
        </w:tc>
        <w:tc>
          <w:tcPr>
            <w:tcW w:w="5241" w:type="dxa"/>
          </w:tcPr>
          <w:p w:rsidR="00375F69" w:rsidRDefault="00E33568">
            <w:r>
              <w:t>Punkt A har koordinaterne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E33568">
              <w:t>(2,1)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34</w:t>
            </w:r>
          </w:p>
        </w:tc>
        <w:tc>
          <w:tcPr>
            <w:tcW w:w="5241" w:type="dxa"/>
          </w:tcPr>
          <w:p w:rsidR="00375F69" w:rsidRDefault="00E33568">
            <w:r>
              <w:t>(3 ∙ 2 ∙ 2)</w:t>
            </w:r>
          </w:p>
        </w:tc>
        <w:tc>
          <w:tcPr>
            <w:tcW w:w="2409" w:type="dxa"/>
          </w:tcPr>
          <w:p w:rsidR="00375F69" w:rsidRDefault="00692C47">
            <w:r>
              <w:t xml:space="preserve">= </w:t>
            </w:r>
            <w:r w:rsidR="00E33568">
              <w:t>12</w:t>
            </w:r>
            <w:r>
              <w:t xml:space="preserve"> cm²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35</w:t>
            </w:r>
          </w:p>
        </w:tc>
        <w:tc>
          <w:tcPr>
            <w:tcW w:w="5241" w:type="dxa"/>
          </w:tcPr>
          <w:p w:rsidR="00375F69" w:rsidRDefault="00E33568">
            <w:r w:rsidRPr="00E33568">
              <w:t>Størst stigning i år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7101D3">
              <w:t>2010/</w:t>
            </w:r>
            <w:r w:rsidR="00E33568" w:rsidRPr="00E33568">
              <w:t>2011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36</w:t>
            </w:r>
          </w:p>
        </w:tc>
        <w:tc>
          <w:tcPr>
            <w:tcW w:w="5241" w:type="dxa"/>
          </w:tcPr>
          <w:p w:rsidR="00375F69" w:rsidRDefault="00266C1D">
            <w:r>
              <w:t>Sandsynlighed for at slå en tre’er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266C1D">
              <w:t>1/6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37</w:t>
            </w:r>
          </w:p>
        </w:tc>
        <w:tc>
          <w:tcPr>
            <w:tcW w:w="5241" w:type="dxa"/>
          </w:tcPr>
          <w:p w:rsidR="00375F69" w:rsidRDefault="00266C1D">
            <w:r>
              <w:t>Sandsynlighed for at slå en lige tal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266C1D">
              <w:t>3/6 eller 1/</w:t>
            </w:r>
            <w:r w:rsidR="001A2671">
              <w:t>2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38</w:t>
            </w:r>
          </w:p>
        </w:tc>
        <w:tc>
          <w:tcPr>
            <w:tcW w:w="5241" w:type="dxa"/>
          </w:tcPr>
          <w:p w:rsidR="00375F69" w:rsidRDefault="00266C1D">
            <w:r>
              <w:t>(13,50 + 25)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1A2671">
              <w:t>3</w:t>
            </w:r>
            <w:r w:rsidR="00266C1D">
              <w:t>8,50kr.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39</w:t>
            </w:r>
          </w:p>
        </w:tc>
        <w:tc>
          <w:tcPr>
            <w:tcW w:w="5241" w:type="dxa"/>
          </w:tcPr>
          <w:p w:rsidR="00375F69" w:rsidRDefault="00266C1D">
            <w:r>
              <w:t>(25 / 2)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266C1D">
              <w:t>12,50kr.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40</w:t>
            </w:r>
          </w:p>
        </w:tc>
        <w:tc>
          <w:tcPr>
            <w:tcW w:w="5241" w:type="dxa"/>
          </w:tcPr>
          <w:p w:rsidR="00375F69" w:rsidRPr="00B348BA" w:rsidRDefault="00375F69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375F69" w:rsidRPr="008A238A" w:rsidRDefault="008A238A">
            <w:r>
              <w:t>=Antal 16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</w:tbl>
    <w:p w:rsidR="00375F69" w:rsidRDefault="00375F69"/>
    <w:sectPr w:rsidR="00375F69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DD" w:rsidRDefault="00DB52DD" w:rsidP="00DB52DD">
      <w:r>
        <w:separator/>
      </w:r>
    </w:p>
  </w:endnote>
  <w:endnote w:type="continuationSeparator" w:id="0">
    <w:p w:rsidR="00DB52DD" w:rsidRDefault="00DB52DD" w:rsidP="00DB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DD" w:rsidRDefault="00DB52DD" w:rsidP="00DB52DD">
      <w:r>
        <w:separator/>
      </w:r>
    </w:p>
  </w:footnote>
  <w:footnote w:type="continuationSeparator" w:id="0">
    <w:p w:rsidR="00DB52DD" w:rsidRDefault="00DB52DD" w:rsidP="00DB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9"/>
    <w:rsid w:val="00072F11"/>
    <w:rsid w:val="00143E55"/>
    <w:rsid w:val="001A2671"/>
    <w:rsid w:val="00212A01"/>
    <w:rsid w:val="00266C1D"/>
    <w:rsid w:val="00320A51"/>
    <w:rsid w:val="00321612"/>
    <w:rsid w:val="00324388"/>
    <w:rsid w:val="00375F69"/>
    <w:rsid w:val="00393154"/>
    <w:rsid w:val="004600B9"/>
    <w:rsid w:val="00692C47"/>
    <w:rsid w:val="006E61F1"/>
    <w:rsid w:val="007101D3"/>
    <w:rsid w:val="00756EC7"/>
    <w:rsid w:val="007C54CF"/>
    <w:rsid w:val="008A238A"/>
    <w:rsid w:val="008C2D19"/>
    <w:rsid w:val="0090249C"/>
    <w:rsid w:val="00A12BE7"/>
    <w:rsid w:val="00A754CC"/>
    <w:rsid w:val="00A77EF5"/>
    <w:rsid w:val="00AE3C46"/>
    <w:rsid w:val="00B348BA"/>
    <w:rsid w:val="00BD3A49"/>
    <w:rsid w:val="00BF2393"/>
    <w:rsid w:val="00C40AE4"/>
    <w:rsid w:val="00C45A81"/>
    <w:rsid w:val="00DB3811"/>
    <w:rsid w:val="00DB52DD"/>
    <w:rsid w:val="00E33568"/>
    <w:rsid w:val="00EC4C26"/>
    <w:rsid w:val="00F8723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553383F</Template>
  <TotalTime>1</TotalTime>
  <Pages>1</Pages>
  <Words>204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Josefsen</dc:creator>
  <cp:lastModifiedBy>smol</cp:lastModifiedBy>
  <cp:revision>2</cp:revision>
  <cp:lastPrinted>2014-11-05T23:08:00Z</cp:lastPrinted>
  <dcterms:created xsi:type="dcterms:W3CDTF">2015-01-08T12:47:00Z</dcterms:created>
  <dcterms:modified xsi:type="dcterms:W3CDTF">2015-01-08T12:47:00Z</dcterms:modified>
</cp:coreProperties>
</file>